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630A8F9E" w:rsidR="00C7456B" w:rsidRPr="00BE7A00" w:rsidRDefault="00C7456B" w:rsidP="00C7456B">
      <w:pPr>
        <w:pStyle w:val="Overskrift1"/>
        <w:jc w:val="center"/>
      </w:pPr>
      <w:r>
        <w:t>Ansøgningsskema til ansøgningspuljen</w:t>
      </w:r>
      <w:r w:rsidR="00AF586D">
        <w:t xml:space="preserve"> </w:t>
      </w:r>
      <w:r w:rsidR="000935E5">
        <w:t>til styrket pårørendestøtte</w:t>
      </w:r>
    </w:p>
    <w:p w14:paraId="5F66CC6A" w14:textId="77777777" w:rsidR="00780A81" w:rsidRDefault="00780A81" w:rsidP="00C13FAE">
      <w:pPr>
        <w:spacing w:line="240" w:lineRule="auto"/>
        <w:jc w:val="both"/>
        <w:rPr>
          <w:rFonts w:cs="Arial"/>
        </w:rPr>
      </w:pPr>
    </w:p>
    <w:p w14:paraId="691F40C0" w14:textId="7F783265" w:rsidR="00B21307" w:rsidRPr="00B21307" w:rsidRDefault="00B21307" w:rsidP="00B21307">
      <w:pPr>
        <w:rPr>
          <w:iCs/>
        </w:rPr>
      </w:pPr>
      <w:r w:rsidRPr="00B21307">
        <w:rPr>
          <w:iCs/>
        </w:rPr>
        <w:t>Ansøgningsskemaet udfyldes i henhold til vejledning til ansøgning om støtte fra ansøgningspuljen</w:t>
      </w:r>
      <w:r w:rsidR="000935E5">
        <w:rPr>
          <w:iCs/>
        </w:rPr>
        <w:t xml:space="preserve"> til styrket pårørendestøtte</w:t>
      </w:r>
      <w:r w:rsidR="00AF586D">
        <w:rPr>
          <w:iCs/>
        </w:rPr>
        <w:t>.</w:t>
      </w:r>
    </w:p>
    <w:p w14:paraId="6F03E6DB" w14:textId="77777777" w:rsidR="00B21307" w:rsidRPr="00B21307" w:rsidRDefault="00B21307" w:rsidP="00B21307">
      <w:pPr>
        <w:rPr>
          <w:iCs/>
        </w:rPr>
      </w:pPr>
    </w:p>
    <w:p w14:paraId="03BC48FD" w14:textId="77777777" w:rsidR="00B21307" w:rsidRPr="00B21307" w:rsidRDefault="00B21307" w:rsidP="00B21307">
      <w:pPr>
        <w:rPr>
          <w:iCs/>
        </w:rPr>
      </w:pPr>
      <w:r w:rsidRPr="00B21307">
        <w:rPr>
          <w:iCs/>
        </w:rPr>
        <w:t>Når ansøgningsskemaet er udfyldt, skal det indsendes i PDF-format. Budgettet indtastes i budgetskemaet til ansøgningspuljen og indsendes i excel-format. Ansøgningen kan indsendes via ansøgningspuljens side på Social- og Boligstyrelsens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290B9EA9" w14:textId="3032DF59" w:rsidR="00B21307" w:rsidRPr="00B21307" w:rsidRDefault="00B21307" w:rsidP="00B21307">
      <w:pPr>
        <w:rPr>
          <w:iCs/>
        </w:rPr>
      </w:pPr>
      <w:r w:rsidRPr="00B21307">
        <w:rPr>
          <w:iCs/>
        </w:rPr>
        <w:t>Der foretages en vurdering af projektet ud fra oplysningerne i ansøgningen</w:t>
      </w:r>
      <w:r w:rsidR="000935E5">
        <w:rPr>
          <w:iCs/>
        </w:rPr>
        <w:t xml:space="preserve"> og </w:t>
      </w:r>
      <w:r w:rsidRPr="00B21307">
        <w:rPr>
          <w:iCs/>
        </w:rPr>
        <w:t>budgettet, herunder eventuelle budgetnoter</w:t>
      </w:r>
      <w:r w:rsidR="000935E5">
        <w:rPr>
          <w:iCs/>
        </w:rPr>
        <w:t xml:space="preserve">. Eventuelle medsendte bilag indgår ikke i sagsbehandling. </w:t>
      </w:r>
    </w:p>
    <w:p w14:paraId="3DD281ED" w14:textId="77777777" w:rsidR="00B21307" w:rsidRDefault="00B21307" w:rsidP="00B21307">
      <w:pPr>
        <w:rPr>
          <w:i/>
        </w:rPr>
      </w:pPr>
    </w:p>
    <w:p w14:paraId="4FCF3458" w14:textId="77777777" w:rsidR="00B21307" w:rsidRDefault="00B21307" w:rsidP="00B21307">
      <w:pPr>
        <w:rPr>
          <w:b/>
          <w:i/>
        </w:rPr>
      </w:pPr>
      <w:r>
        <w:rPr>
          <w:b/>
          <w:i/>
        </w:rPr>
        <w:t>Afvisning af ansøgning ved manglende opfyldelse af formalia</w:t>
      </w:r>
    </w:p>
    <w:p w14:paraId="5B17E63D" w14:textId="27D797FC" w:rsidR="00B21307" w:rsidRPr="00B21307" w:rsidRDefault="00B21307" w:rsidP="00B21307">
      <w:pPr>
        <w:rPr>
          <w:iCs/>
        </w:rPr>
      </w:pPr>
      <w:r w:rsidRPr="00B21307">
        <w:rPr>
          <w:iCs/>
        </w:rPr>
        <w:t xml:space="preserve">Social- og Boligstyrelsen har ret til at afvise ansøgninger, som ikke opfylder formalia. Det vil fx være tilfældet, hvis ansøgningspuljens ansøgningsskema eller budgetskema ikke er udfyldt, og hvis alle obligatoriske </w:t>
      </w:r>
      <w:r w:rsidR="000935E5">
        <w:rPr>
          <w:iCs/>
        </w:rPr>
        <w:t>skemaer</w:t>
      </w:r>
      <w:r w:rsidRPr="00B21307">
        <w:rPr>
          <w:iCs/>
        </w:rPr>
        <w:t xml:space="preserve"> ikke er vedlagt ansøgningen.</w:t>
      </w:r>
    </w:p>
    <w:p w14:paraId="28DA28ED" w14:textId="5FEAB07B" w:rsidR="00601D76" w:rsidRDefault="00601D76" w:rsidP="00601D76">
      <w:pPr>
        <w:spacing w:line="240" w:lineRule="auto"/>
      </w:pP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75754785"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00474873">
        <w:t> </w:t>
      </w:r>
      <w:r w:rsidR="00474873">
        <w:t> </w:t>
      </w:r>
      <w:r w:rsidR="00474873">
        <w:t> </w:t>
      </w:r>
      <w:r w:rsidR="00474873">
        <w:t> </w:t>
      </w:r>
      <w:r w:rsidR="00474873">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Pr="001705C4" w:rsidRDefault="00C7456B" w:rsidP="00C7456B">
      <w:pPr>
        <w:pStyle w:val="Overskrift2"/>
        <w:jc w:val="center"/>
      </w:pPr>
      <w:r w:rsidRPr="001705C4">
        <w:t>Generelle oplysninger</w:t>
      </w:r>
    </w:p>
    <w:p w14:paraId="1B83362D" w14:textId="0D67FF24" w:rsidR="00220310" w:rsidRDefault="004A13A3" w:rsidP="00B05C2D">
      <w:pPr>
        <w:pStyle w:val="Overskrift3"/>
        <w:spacing w:before="0"/>
        <w:jc w:val="both"/>
      </w:pPr>
      <w:r>
        <w:t>Organisationens navn</w:t>
      </w:r>
    </w:p>
    <w:p w14:paraId="71EB33A2" w14:textId="0E8BFE94" w:rsidR="009F6323" w:rsidRPr="009F6323" w:rsidRDefault="009F6323" w:rsidP="009F6323">
      <w:r>
        <w:t>Her anføres den ansøgende organisations navn</w:t>
      </w:r>
    </w:p>
    <w:p w14:paraId="127920C1" w14:textId="0D69D1D3" w:rsidR="00220310" w:rsidRDefault="007B1181"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7777777"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42AF2830" w14:textId="77777777" w:rsidR="000935E5" w:rsidRDefault="000935E5" w:rsidP="00DD3A2A">
      <w:pPr>
        <w:pStyle w:val="Overskrift3"/>
      </w:pPr>
    </w:p>
    <w:p w14:paraId="0EB9DBF7" w14:textId="1693E46F" w:rsidR="00C7456B" w:rsidRPr="00F6258E" w:rsidRDefault="00C7456B" w:rsidP="00DD3A2A">
      <w:pPr>
        <w:pStyle w:val="Overskrift3"/>
      </w:pPr>
      <w:r w:rsidRPr="00F6258E">
        <w:t>Øvrige aktuelle tilskud til projektet</w:t>
      </w:r>
    </w:p>
    <w:p w14:paraId="0B38399F" w14:textId="77777777" w:rsidR="00C7456B" w:rsidRPr="00126FF5" w:rsidRDefault="00C7456B" w:rsidP="00AA04CB">
      <w:pPr>
        <w:jc w:val="both"/>
        <w:rPr>
          <w:rFonts w:cs="Calibri"/>
          <w:i/>
        </w:rPr>
      </w:pPr>
      <w:r w:rsidRPr="00126FF5">
        <w:rPr>
          <w:rFonts w:cs="Calibri"/>
          <w:i/>
        </w:rPr>
        <w:t>Hvis der er søgt tilskud fra andre puljer eller tilskudsgivere til projektet, angives år, ansøgt og evt.</w:t>
      </w:r>
    </w:p>
    <w:p w14:paraId="070746A8" w14:textId="77777777" w:rsidR="00C7456B" w:rsidRPr="00126FF5" w:rsidRDefault="00C7456B" w:rsidP="00AA04CB">
      <w:pPr>
        <w:jc w:val="both"/>
        <w:rPr>
          <w:rFonts w:cs="Calibri"/>
          <w:i/>
        </w:rPr>
      </w:pPr>
      <w:r w:rsidRPr="00126FF5">
        <w:rPr>
          <w:rFonts w:cs="Calibri"/>
          <w:i/>
        </w:rPr>
        <w:t>opnået beløb samt tilskudsgiver her.</w:t>
      </w:r>
    </w:p>
    <w:p w14:paraId="3D2E4FDB" w14:textId="19EDBE29" w:rsidR="00C7456B" w:rsidRPr="00CE1DF9" w:rsidRDefault="00C7456B" w:rsidP="00B05C2D">
      <w:pPr>
        <w:rPr>
          <w:rFonts w:cs="Calibri"/>
        </w:rPr>
      </w:pPr>
      <w:r w:rsidRPr="00CE1DF9">
        <w:rPr>
          <w:rFonts w:cs="Calibri"/>
        </w:rPr>
        <w:fldChar w:fldCharType="begin">
          <w:ffData>
            <w:name w:val=""/>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3DEDF7CA" w14:textId="77777777" w:rsidR="007319F1" w:rsidRDefault="007319F1" w:rsidP="007319F1">
      <w:pPr>
        <w:pStyle w:val="Overskrift2"/>
        <w:jc w:val="center"/>
      </w:pPr>
      <w:r>
        <w:lastRenderedPageBreak/>
        <w:t>Beskrivelse af projektet</w:t>
      </w:r>
    </w:p>
    <w:p w14:paraId="2743F4B9" w14:textId="0689F691" w:rsidR="00A17C21" w:rsidRDefault="00A17C21" w:rsidP="00AA04CB">
      <w:pPr>
        <w:pStyle w:val="Overskrift3"/>
        <w:jc w:val="both"/>
      </w:pPr>
      <w:r w:rsidRPr="00A17C21">
        <w:t>Projektets</w:t>
      </w:r>
      <w:r>
        <w:t xml:space="preserve"> samarbejdspar</w:t>
      </w:r>
      <w:r w:rsidR="000D42A6">
        <w:t>tnere</w:t>
      </w:r>
    </w:p>
    <w:p w14:paraId="032A8D9A" w14:textId="0E534D32" w:rsidR="00A17C21" w:rsidRPr="00FF2A6D" w:rsidRDefault="00A17C21" w:rsidP="00A17C21">
      <w:pPr>
        <w:rPr>
          <w:rFonts w:cs="Arial"/>
          <w:i/>
          <w:szCs w:val="20"/>
        </w:rPr>
      </w:pPr>
      <w:r w:rsidRPr="00FF2A6D">
        <w:rPr>
          <w:rFonts w:cs="Arial"/>
          <w:i/>
          <w:szCs w:val="20"/>
        </w:rPr>
        <w:t>Beskriv projektets samarbejdspartner</w:t>
      </w:r>
      <w:r w:rsidR="000D42A6">
        <w:rPr>
          <w:rFonts w:cs="Arial"/>
          <w:i/>
          <w:szCs w:val="20"/>
        </w:rPr>
        <w:t>e</w:t>
      </w:r>
      <w:r w:rsidRPr="00FF2A6D">
        <w:rPr>
          <w:rFonts w:cs="Arial"/>
          <w:i/>
          <w:szCs w:val="20"/>
        </w:rPr>
        <w:t>. Det skal beskrives hvilk</w:t>
      </w:r>
      <w:r w:rsidR="000D42A6">
        <w:rPr>
          <w:rFonts w:cs="Arial"/>
          <w:i/>
          <w:szCs w:val="20"/>
        </w:rPr>
        <w:t>e</w:t>
      </w:r>
      <w:r w:rsidRPr="00FF2A6D">
        <w:rPr>
          <w:rFonts w:cs="Arial"/>
          <w:i/>
          <w:szCs w:val="20"/>
        </w:rPr>
        <w:t xml:space="preserve"> civilsamfundsaktører og/eller andre aktører på området, </w:t>
      </w:r>
      <w:r w:rsidR="00FF2A6D" w:rsidRPr="00FF2A6D">
        <w:rPr>
          <w:rFonts w:cs="Arial"/>
          <w:i/>
          <w:szCs w:val="20"/>
        </w:rPr>
        <w:t>som kommunen samarbejder med i projektet. Læs om ansøgningspuljens ansøgerkreds i ansøgningsvejledningens afsnit 2 samt afsnit 7, pkt. 1.</w:t>
      </w:r>
    </w:p>
    <w:p w14:paraId="6042DB80" w14:textId="77777777" w:rsidR="00FF2A6D" w:rsidRPr="00A17C21" w:rsidRDefault="00FF2A6D" w:rsidP="00A17C21"/>
    <w:p w14:paraId="7EECBA41" w14:textId="5AB258F5" w:rsidR="00FF2A6D" w:rsidRPr="00FF2A6D" w:rsidRDefault="00FF2A6D" w:rsidP="00FF2A6D">
      <w:pPr>
        <w:pStyle w:val="Overskrift3"/>
        <w:jc w:val="both"/>
        <w:rPr>
          <w:rFonts w:cs="Arial"/>
          <w:color w:val="auto"/>
          <w:sz w:val="20"/>
          <w:szCs w:val="18"/>
        </w:rPr>
      </w:pPr>
      <w:r w:rsidRPr="00FF2A6D">
        <w:rPr>
          <w:rStyle w:val="Pladsholdertekst"/>
          <w:rFonts w:cs="Arial"/>
          <w:color w:val="auto"/>
          <w:sz w:val="20"/>
          <w:szCs w:val="18"/>
        </w:rPr>
        <w:fldChar w:fldCharType="begin">
          <w:ffData>
            <w:name w:val=""/>
            <w:enabled/>
            <w:calcOnExit w:val="0"/>
            <w:textInput/>
          </w:ffData>
        </w:fldChar>
      </w:r>
      <w:r w:rsidRPr="00FF2A6D">
        <w:rPr>
          <w:rStyle w:val="Pladsholdertekst"/>
          <w:rFonts w:cs="Arial"/>
          <w:color w:val="auto"/>
          <w:sz w:val="20"/>
          <w:szCs w:val="18"/>
        </w:rPr>
        <w:instrText xml:space="preserve"> FORMTEXT </w:instrText>
      </w:r>
      <w:r w:rsidRPr="00FF2A6D">
        <w:rPr>
          <w:rStyle w:val="Pladsholdertekst"/>
          <w:rFonts w:cs="Arial"/>
          <w:color w:val="auto"/>
          <w:sz w:val="20"/>
          <w:szCs w:val="18"/>
        </w:rPr>
      </w:r>
      <w:r w:rsidRPr="00FF2A6D">
        <w:rPr>
          <w:rStyle w:val="Pladsholdertekst"/>
          <w:rFonts w:cs="Arial"/>
          <w:color w:val="auto"/>
          <w:sz w:val="20"/>
          <w:szCs w:val="18"/>
        </w:rPr>
        <w:fldChar w:fldCharType="separate"/>
      </w:r>
      <w:r w:rsidRPr="00FF2A6D">
        <w:rPr>
          <w:rStyle w:val="Pladsholdertekst"/>
          <w:rFonts w:cs="Arial"/>
          <w:noProof/>
          <w:color w:val="auto"/>
          <w:sz w:val="20"/>
          <w:szCs w:val="18"/>
        </w:rPr>
        <w:t> </w:t>
      </w:r>
      <w:r w:rsidRPr="00FF2A6D">
        <w:rPr>
          <w:rStyle w:val="Pladsholdertekst"/>
          <w:rFonts w:cs="Arial"/>
          <w:noProof/>
          <w:color w:val="auto"/>
          <w:sz w:val="20"/>
          <w:szCs w:val="18"/>
        </w:rPr>
        <w:t> </w:t>
      </w:r>
      <w:r w:rsidRPr="00FF2A6D">
        <w:rPr>
          <w:rStyle w:val="Pladsholdertekst"/>
          <w:rFonts w:cs="Arial"/>
          <w:noProof/>
          <w:color w:val="auto"/>
          <w:sz w:val="20"/>
          <w:szCs w:val="18"/>
        </w:rPr>
        <w:t> </w:t>
      </w:r>
      <w:r w:rsidRPr="00FF2A6D">
        <w:rPr>
          <w:rStyle w:val="Pladsholdertekst"/>
          <w:rFonts w:cs="Arial"/>
          <w:noProof/>
          <w:color w:val="auto"/>
          <w:sz w:val="20"/>
          <w:szCs w:val="18"/>
        </w:rPr>
        <w:t> </w:t>
      </w:r>
      <w:r w:rsidRPr="00FF2A6D">
        <w:rPr>
          <w:rStyle w:val="Pladsholdertekst"/>
          <w:rFonts w:cs="Arial"/>
          <w:noProof/>
          <w:color w:val="auto"/>
          <w:sz w:val="20"/>
          <w:szCs w:val="18"/>
        </w:rPr>
        <w:t> </w:t>
      </w:r>
      <w:r w:rsidRPr="00FF2A6D">
        <w:rPr>
          <w:rStyle w:val="Pladsholdertekst"/>
          <w:rFonts w:cs="Arial"/>
          <w:color w:val="auto"/>
          <w:sz w:val="20"/>
          <w:szCs w:val="18"/>
        </w:rPr>
        <w:fldChar w:fldCharType="end"/>
      </w:r>
    </w:p>
    <w:p w14:paraId="16F31301" w14:textId="77777777" w:rsidR="00FF2A6D" w:rsidRDefault="00FF2A6D" w:rsidP="00AA04CB">
      <w:pPr>
        <w:pStyle w:val="Overskrift3"/>
        <w:jc w:val="both"/>
      </w:pPr>
    </w:p>
    <w:p w14:paraId="3B5AF9B8" w14:textId="0FADBB31" w:rsidR="007319F1" w:rsidRDefault="007319F1" w:rsidP="00AA04CB">
      <w:pPr>
        <w:pStyle w:val="Overskrift3"/>
        <w:jc w:val="both"/>
      </w:pPr>
      <w:r w:rsidRPr="002E4A6A">
        <w:t>Projektets formål</w:t>
      </w:r>
    </w:p>
    <w:p w14:paraId="2C2ACA4F" w14:textId="0C2C0867" w:rsidR="007319F1" w:rsidRPr="00780A81" w:rsidRDefault="007319F1" w:rsidP="00AA04CB">
      <w:pPr>
        <w:jc w:val="both"/>
        <w:rPr>
          <w:rFonts w:cs="Arial"/>
          <w:i/>
          <w:szCs w:val="20"/>
        </w:rPr>
      </w:pPr>
      <w:r w:rsidRPr="00780A81">
        <w:rPr>
          <w:rFonts w:cs="Arial"/>
          <w:i/>
          <w:szCs w:val="20"/>
        </w:rPr>
        <w:t>Beskriv pro</w:t>
      </w:r>
      <w:r w:rsidRPr="00417D25">
        <w:rPr>
          <w:rFonts w:cs="Arial"/>
          <w:i/>
          <w:szCs w:val="20"/>
        </w:rPr>
        <w:t>jektets formål. Læs om ansøgningspuljens formål i ansøgningsvejledningens a</w:t>
      </w:r>
      <w:r w:rsidR="00270B85" w:rsidRPr="00417D25">
        <w:rPr>
          <w:rFonts w:cs="Arial"/>
          <w:i/>
          <w:szCs w:val="20"/>
        </w:rPr>
        <w:t xml:space="preserve">fsnit </w:t>
      </w:r>
      <w:r w:rsidR="00AF586D" w:rsidRPr="00417D25">
        <w:rPr>
          <w:rFonts w:cs="Arial"/>
          <w:i/>
          <w:szCs w:val="20"/>
        </w:rPr>
        <w:t>3</w:t>
      </w:r>
      <w:r w:rsidR="00270B85" w:rsidRPr="00417D25">
        <w:rPr>
          <w:rFonts w:cs="Arial"/>
          <w:i/>
          <w:szCs w:val="20"/>
        </w:rPr>
        <w:t xml:space="preserve"> samt a</w:t>
      </w:r>
      <w:r w:rsidRPr="00417D25">
        <w:rPr>
          <w:rFonts w:cs="Arial"/>
          <w:i/>
          <w:szCs w:val="20"/>
        </w:rPr>
        <w:t>fsnit</w:t>
      </w:r>
      <w:r w:rsidR="00AF586D" w:rsidRPr="00417D25">
        <w:rPr>
          <w:rFonts w:cs="Arial"/>
          <w:i/>
          <w:szCs w:val="20"/>
        </w:rPr>
        <w:t xml:space="preserve"> </w:t>
      </w:r>
      <w:r w:rsidR="000935E5">
        <w:rPr>
          <w:rFonts w:cs="Arial"/>
          <w:i/>
          <w:szCs w:val="20"/>
        </w:rPr>
        <w:t>7</w:t>
      </w:r>
      <w:r w:rsidRPr="00417D25">
        <w:rPr>
          <w:rFonts w:cs="Arial"/>
          <w:i/>
          <w:szCs w:val="20"/>
        </w:rPr>
        <w:t xml:space="preserve">, pkt. </w:t>
      </w:r>
      <w:r w:rsidR="00417D25" w:rsidRPr="00417D25">
        <w:rPr>
          <w:rFonts w:cs="Arial"/>
          <w:i/>
          <w:szCs w:val="20"/>
        </w:rPr>
        <w:t>1</w:t>
      </w:r>
      <w:r w:rsidR="003514FB" w:rsidRPr="00417D25">
        <w:rPr>
          <w:rFonts w:cs="Arial"/>
          <w:i/>
          <w:szCs w:val="20"/>
        </w:rPr>
        <w:t>.</w:t>
      </w:r>
    </w:p>
    <w:p w14:paraId="126EE376" w14:textId="77777777" w:rsidR="00065CF5" w:rsidRDefault="00065CF5" w:rsidP="00AA04CB">
      <w:pPr>
        <w:pStyle w:val="Ingenafstand"/>
        <w:spacing w:line="276" w:lineRule="auto"/>
        <w:jc w:val="both"/>
        <w:rPr>
          <w:rStyle w:val="Pladsholdertekst"/>
          <w:rFonts w:cs="Arial"/>
          <w:color w:val="auto"/>
          <w:szCs w:val="20"/>
        </w:rPr>
      </w:pPr>
    </w:p>
    <w:p w14:paraId="009FF09A" w14:textId="28A39C33" w:rsidR="007319F1" w:rsidRPr="00065CF5" w:rsidRDefault="00FF2A6D" w:rsidP="00AA04CB">
      <w:pPr>
        <w:pStyle w:val="Ingenafstand"/>
        <w:spacing w:line="276" w:lineRule="auto"/>
        <w:jc w:val="both"/>
        <w:rPr>
          <w:rStyle w:val="Pladsholdertekst"/>
          <w:rFonts w:cs="Arial"/>
          <w:color w:val="000000" w:themeColor="text1"/>
          <w:szCs w:val="20"/>
        </w:rPr>
      </w:pPr>
      <w:r>
        <w:rPr>
          <w:rStyle w:val="Pladsholdertekst"/>
          <w:rFonts w:cs="Arial"/>
          <w:color w:val="000000" w:themeColor="text1"/>
          <w:szCs w:val="20"/>
        </w:rPr>
        <w:fldChar w:fldCharType="begin">
          <w:ffData>
            <w:name w:val=""/>
            <w:enabled/>
            <w:calcOnExit w:val="0"/>
            <w:textInput/>
          </w:ffData>
        </w:fldChar>
      </w:r>
      <w:r>
        <w:rPr>
          <w:rStyle w:val="Pladsholdertekst"/>
          <w:rFonts w:cs="Arial"/>
          <w:color w:val="000000" w:themeColor="text1"/>
          <w:szCs w:val="20"/>
        </w:rPr>
        <w:instrText xml:space="preserve"> FORMTEXT </w:instrText>
      </w:r>
      <w:r>
        <w:rPr>
          <w:rStyle w:val="Pladsholdertekst"/>
          <w:rFonts w:cs="Arial"/>
          <w:color w:val="000000" w:themeColor="text1"/>
          <w:szCs w:val="20"/>
        </w:rPr>
      </w:r>
      <w:r>
        <w:rPr>
          <w:rStyle w:val="Pladsholdertekst"/>
          <w:rFonts w:cs="Arial"/>
          <w:color w:val="000000" w:themeColor="text1"/>
          <w:szCs w:val="20"/>
        </w:rPr>
        <w:fldChar w:fldCharType="separate"/>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color w:val="000000" w:themeColor="text1"/>
          <w:szCs w:val="20"/>
        </w:rPr>
        <w:fldChar w:fldCharType="end"/>
      </w:r>
    </w:p>
    <w:p w14:paraId="12DDE464" w14:textId="77777777" w:rsidR="00B05C2D" w:rsidRPr="00FD0FE7" w:rsidRDefault="00B05C2D" w:rsidP="00780A81"/>
    <w:p w14:paraId="658F9CC1" w14:textId="77777777" w:rsidR="007319F1" w:rsidRPr="00A56829" w:rsidRDefault="007319F1" w:rsidP="00AA04CB">
      <w:pPr>
        <w:pStyle w:val="Overskrift3"/>
        <w:jc w:val="both"/>
      </w:pPr>
      <w:r w:rsidRPr="00A56829">
        <w:t>Projektets målgru</w:t>
      </w:r>
      <w:r>
        <w:t>ppe</w:t>
      </w:r>
      <w:r w:rsidRPr="00A56829">
        <w:t xml:space="preserve"> </w:t>
      </w:r>
    </w:p>
    <w:p w14:paraId="517D87F1" w14:textId="67C9B077" w:rsidR="007319F1" w:rsidRPr="00780A81" w:rsidRDefault="007319F1" w:rsidP="00AA04CB">
      <w:pPr>
        <w:jc w:val="both"/>
        <w:rPr>
          <w:rFonts w:cs="Arial"/>
          <w:i/>
          <w:szCs w:val="20"/>
        </w:rPr>
      </w:pPr>
      <w:r w:rsidRPr="00780A81">
        <w:rPr>
          <w:rFonts w:cs="Arial"/>
          <w:i/>
          <w:szCs w:val="20"/>
        </w:rPr>
        <w:t xml:space="preserve">Beskriv den målgruppe, der er omfattet af projektet, herunder hvad der kendetegner målgruppen. Læs om ansøgningspuljens målgruppe i </w:t>
      </w:r>
      <w:r w:rsidRPr="00417D25">
        <w:rPr>
          <w:rFonts w:cs="Arial"/>
          <w:i/>
          <w:szCs w:val="20"/>
        </w:rPr>
        <w:t>ansøgningsvejledningens a</w:t>
      </w:r>
      <w:r w:rsidR="00270B85" w:rsidRPr="00417D25">
        <w:rPr>
          <w:rFonts w:cs="Arial"/>
          <w:i/>
          <w:szCs w:val="20"/>
        </w:rPr>
        <w:t xml:space="preserve">fsnit </w:t>
      </w:r>
      <w:r w:rsidR="00417D25" w:rsidRPr="00417D25">
        <w:rPr>
          <w:rFonts w:cs="Arial"/>
          <w:i/>
          <w:szCs w:val="20"/>
        </w:rPr>
        <w:t>4</w:t>
      </w:r>
      <w:r w:rsidR="00270B85" w:rsidRPr="00417D25">
        <w:rPr>
          <w:rFonts w:cs="Arial"/>
          <w:i/>
          <w:szCs w:val="20"/>
        </w:rPr>
        <w:t xml:space="preserve"> samt a</w:t>
      </w:r>
      <w:r w:rsidRPr="00417D25">
        <w:rPr>
          <w:rFonts w:cs="Arial"/>
          <w:i/>
          <w:szCs w:val="20"/>
        </w:rPr>
        <w:t xml:space="preserve">fsnit </w:t>
      </w:r>
      <w:r w:rsidR="000935E5">
        <w:rPr>
          <w:rFonts w:cs="Arial"/>
          <w:i/>
          <w:szCs w:val="20"/>
        </w:rPr>
        <w:t>7</w:t>
      </w:r>
      <w:r w:rsidRPr="00417D25">
        <w:rPr>
          <w:rFonts w:cs="Arial"/>
          <w:i/>
          <w:szCs w:val="20"/>
        </w:rPr>
        <w:t xml:space="preserve">, pkt. </w:t>
      </w:r>
      <w:r w:rsidR="00417D25" w:rsidRPr="00417D25">
        <w:rPr>
          <w:rFonts w:cs="Arial"/>
          <w:i/>
          <w:szCs w:val="20"/>
        </w:rPr>
        <w:t>1</w:t>
      </w:r>
      <w:r w:rsidR="003514FB" w:rsidRPr="00417D25">
        <w:rPr>
          <w:rFonts w:cs="Arial"/>
          <w:i/>
          <w:szCs w:val="20"/>
        </w:rPr>
        <w:t>.</w:t>
      </w:r>
      <w:r w:rsidRPr="00417D25">
        <w:rPr>
          <w:rFonts w:cs="Arial"/>
          <w:i/>
          <w:szCs w:val="20"/>
        </w:rPr>
        <w:t xml:space="preserve"> </w:t>
      </w:r>
    </w:p>
    <w:p w14:paraId="2E143716" w14:textId="77777777" w:rsidR="00065CF5" w:rsidRDefault="00065CF5" w:rsidP="00AA04CB">
      <w:pPr>
        <w:pStyle w:val="Ingenafstand"/>
        <w:spacing w:line="276" w:lineRule="auto"/>
        <w:jc w:val="both"/>
        <w:rPr>
          <w:rStyle w:val="Pladsholdertekst"/>
          <w:rFonts w:cs="Arial"/>
          <w:color w:val="auto"/>
          <w:szCs w:val="20"/>
        </w:rPr>
      </w:pPr>
    </w:p>
    <w:p w14:paraId="57D51964" w14:textId="3D46B4D1" w:rsidR="007319F1" w:rsidRPr="00780A81" w:rsidRDefault="00065CF5" w:rsidP="00AA04CB">
      <w:pPr>
        <w:pStyle w:val="Ingenafstand"/>
        <w:spacing w:line="276" w:lineRule="auto"/>
        <w:jc w:val="both"/>
        <w:rPr>
          <w:rStyle w:val="Pladsholdertekst"/>
          <w:rFonts w:cs="Arial"/>
          <w:color w:val="auto"/>
          <w:szCs w:val="20"/>
        </w:rPr>
      </w:pPr>
      <w:r w:rsidRPr="00065CF5">
        <w:rPr>
          <w:rStyle w:val="Pladsholdertekst"/>
          <w:rFonts w:cs="Arial"/>
          <w:color w:val="000000" w:themeColor="text1"/>
          <w:szCs w:val="20"/>
        </w:rPr>
        <w:fldChar w:fldCharType="begin">
          <w:ffData>
            <w:name w:val=""/>
            <w:enabled/>
            <w:calcOnExit w:val="0"/>
            <w:textInput/>
          </w:ffData>
        </w:fldChar>
      </w:r>
      <w:r w:rsidRPr="00065CF5">
        <w:rPr>
          <w:rStyle w:val="Pladsholdertekst"/>
          <w:rFonts w:cs="Arial"/>
          <w:color w:val="000000" w:themeColor="text1"/>
          <w:szCs w:val="20"/>
        </w:rPr>
        <w:instrText xml:space="preserve"> FORMTEXT </w:instrText>
      </w:r>
      <w:r w:rsidRPr="00065CF5">
        <w:rPr>
          <w:rStyle w:val="Pladsholdertekst"/>
          <w:rFonts w:cs="Arial"/>
          <w:color w:val="000000" w:themeColor="text1"/>
          <w:szCs w:val="20"/>
        </w:rPr>
      </w:r>
      <w:r w:rsidRPr="00065CF5">
        <w:rPr>
          <w:rStyle w:val="Pladsholdertekst"/>
          <w:rFonts w:cs="Arial"/>
          <w:color w:val="000000" w:themeColor="text1"/>
          <w:szCs w:val="20"/>
        </w:rPr>
        <w:fldChar w:fldCharType="separate"/>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color w:val="000000" w:themeColor="text1"/>
          <w:szCs w:val="20"/>
        </w:rPr>
        <w:fldChar w:fldCharType="end"/>
      </w:r>
    </w:p>
    <w:p w14:paraId="10B8CAE1" w14:textId="77777777" w:rsidR="00780A81" w:rsidRPr="00780A81" w:rsidRDefault="00780A81" w:rsidP="00780A81"/>
    <w:p w14:paraId="253C004D" w14:textId="77777777" w:rsidR="007319F1" w:rsidRDefault="007319F1" w:rsidP="00AA04CB">
      <w:pPr>
        <w:pStyle w:val="Overskrift3"/>
        <w:jc w:val="both"/>
      </w:pPr>
      <w:r>
        <w:t xml:space="preserve">Antal </w:t>
      </w:r>
      <w:r w:rsidRPr="00417D25">
        <w:t>forskellige borgere i projektet</w:t>
      </w:r>
      <w:r>
        <w:t xml:space="preserve"> </w:t>
      </w:r>
    </w:p>
    <w:p w14:paraId="09E43DD4" w14:textId="49783B2D" w:rsidR="007319F1" w:rsidRPr="00780A81" w:rsidRDefault="001448AE" w:rsidP="00AA04CB">
      <w:pPr>
        <w:jc w:val="both"/>
        <w:rPr>
          <w:rFonts w:cs="Arial"/>
          <w:i/>
        </w:rPr>
      </w:pPr>
      <w:r w:rsidRPr="00780A81">
        <w:rPr>
          <w:rFonts w:cs="Arial"/>
          <w:i/>
        </w:rPr>
        <w:t xml:space="preserve">Angiv </w:t>
      </w:r>
      <w:r w:rsidR="007319F1" w:rsidRPr="00780A81">
        <w:rPr>
          <w:rFonts w:cs="Arial"/>
          <w:i/>
        </w:rPr>
        <w:t xml:space="preserve">hvor </w:t>
      </w:r>
      <w:r w:rsidR="007319F1" w:rsidRPr="00417D25">
        <w:rPr>
          <w:rFonts w:cs="Arial"/>
          <w:i/>
        </w:rPr>
        <w:t xml:space="preserve">mange forskellige borgere </w:t>
      </w:r>
      <w:r w:rsidR="009232E1" w:rsidRPr="00417D25">
        <w:rPr>
          <w:rFonts w:cs="Arial"/>
          <w:i/>
        </w:rPr>
        <w:t>fra målgruppen</w:t>
      </w:r>
      <w:r w:rsidRPr="00417D25">
        <w:rPr>
          <w:rFonts w:cs="Arial"/>
          <w:i/>
        </w:rPr>
        <w:t>,</w:t>
      </w:r>
      <w:r w:rsidR="009232E1" w:rsidRPr="00417D25">
        <w:rPr>
          <w:rFonts w:cs="Arial"/>
          <w:i/>
        </w:rPr>
        <w:t xml:space="preserve"> </w:t>
      </w:r>
      <w:r w:rsidR="007319F1" w:rsidRPr="00417D25">
        <w:rPr>
          <w:rFonts w:cs="Arial"/>
          <w:i/>
        </w:rPr>
        <w:t>som indgår i projekt</w:t>
      </w:r>
      <w:r w:rsidR="009232E1" w:rsidRPr="00417D25">
        <w:rPr>
          <w:rFonts w:cs="Arial"/>
          <w:i/>
        </w:rPr>
        <w:t>et</w:t>
      </w:r>
      <w:r w:rsidR="007319F1" w:rsidRPr="00417D25">
        <w:rPr>
          <w:rFonts w:cs="Arial"/>
          <w:i/>
        </w:rPr>
        <w:t>. Hvis projekt</w:t>
      </w:r>
      <w:r w:rsidR="009232E1" w:rsidRPr="00417D25">
        <w:rPr>
          <w:rFonts w:cs="Arial"/>
          <w:i/>
        </w:rPr>
        <w:t>et</w:t>
      </w:r>
      <w:r w:rsidR="007319F1" w:rsidRPr="00417D25">
        <w:rPr>
          <w:rFonts w:cs="Arial"/>
          <w:i/>
        </w:rPr>
        <w:t xml:space="preserve"> løber over flere år</w:t>
      </w:r>
      <w:r w:rsidR="003514FB" w:rsidRPr="00417D25">
        <w:rPr>
          <w:rFonts w:cs="Arial"/>
          <w:i/>
        </w:rPr>
        <w:t>,</w:t>
      </w:r>
      <w:r w:rsidR="00947005" w:rsidRPr="00417D25">
        <w:rPr>
          <w:rFonts w:cs="Arial"/>
          <w:i/>
        </w:rPr>
        <w:t xml:space="preserve"> skal</w:t>
      </w:r>
      <w:r w:rsidR="00DF48FD" w:rsidRPr="00417D25">
        <w:rPr>
          <w:rFonts w:cs="Arial"/>
          <w:i/>
        </w:rPr>
        <w:t xml:space="preserve"> antallet</w:t>
      </w:r>
      <w:r w:rsidR="00947005" w:rsidRPr="00417D25">
        <w:rPr>
          <w:rFonts w:cs="Arial"/>
          <w:i/>
        </w:rPr>
        <w:t xml:space="preserve"> af borgere</w:t>
      </w:r>
      <w:r w:rsidR="00DF48FD" w:rsidRPr="00417D25">
        <w:rPr>
          <w:rFonts w:cs="Arial"/>
          <w:i/>
        </w:rPr>
        <w:t xml:space="preserve"> </w:t>
      </w:r>
      <w:r w:rsidR="00947005" w:rsidRPr="00417D25">
        <w:rPr>
          <w:rFonts w:cs="Arial"/>
          <w:i/>
        </w:rPr>
        <w:t>i</w:t>
      </w:r>
      <w:r w:rsidR="00DF48FD" w:rsidRPr="00417D25">
        <w:rPr>
          <w:rFonts w:cs="Arial"/>
          <w:i/>
        </w:rPr>
        <w:t xml:space="preserve"> hvert projektår</w:t>
      </w:r>
      <w:r w:rsidR="003D17E2" w:rsidRPr="00417D25">
        <w:rPr>
          <w:rFonts w:cs="Arial"/>
          <w:i/>
        </w:rPr>
        <w:t xml:space="preserve"> så vidt muligt angive</w:t>
      </w:r>
      <w:r w:rsidR="002B2A1C" w:rsidRPr="00417D25">
        <w:rPr>
          <w:rFonts w:cs="Arial"/>
          <w:i/>
        </w:rPr>
        <w:t>s</w:t>
      </w:r>
      <w:r w:rsidR="007319F1" w:rsidRPr="00780A81">
        <w:rPr>
          <w:rFonts w:cs="Arial"/>
          <w:i/>
        </w:rPr>
        <w:t xml:space="preserve">. </w:t>
      </w:r>
    </w:p>
    <w:p w14:paraId="77BAABCA" w14:textId="77777777" w:rsidR="00065CF5" w:rsidRDefault="00065CF5" w:rsidP="00AA04CB">
      <w:pPr>
        <w:pStyle w:val="Ingenafstand"/>
        <w:spacing w:line="276" w:lineRule="auto"/>
        <w:jc w:val="both"/>
        <w:rPr>
          <w:rStyle w:val="Pladsholdertekst"/>
          <w:rFonts w:cs="Arial"/>
          <w:color w:val="auto"/>
          <w:sz w:val="22"/>
        </w:rPr>
      </w:pPr>
    </w:p>
    <w:p w14:paraId="142495CE" w14:textId="5892184A" w:rsidR="007319F1" w:rsidRPr="00065CF5" w:rsidRDefault="00765E2C" w:rsidP="00AA04CB">
      <w:pPr>
        <w:pStyle w:val="Ingenafstand"/>
        <w:spacing w:line="276" w:lineRule="auto"/>
        <w:jc w:val="both"/>
        <w:rPr>
          <w:rStyle w:val="Pladsholdertekst"/>
          <w:rFonts w:cs="Arial"/>
          <w:color w:val="000000" w:themeColor="text1"/>
          <w:szCs w:val="20"/>
        </w:rPr>
      </w:pPr>
      <w:r w:rsidRPr="00065CF5">
        <w:rPr>
          <w:rStyle w:val="Pladsholdertekst"/>
          <w:rFonts w:cs="Arial"/>
          <w:color w:val="000000" w:themeColor="text1"/>
          <w:szCs w:val="20"/>
        </w:rPr>
        <w:fldChar w:fldCharType="begin">
          <w:ffData>
            <w:name w:val=""/>
            <w:enabled/>
            <w:calcOnExit w:val="0"/>
            <w:textInput/>
          </w:ffData>
        </w:fldChar>
      </w:r>
      <w:r w:rsidRPr="00065CF5">
        <w:rPr>
          <w:rStyle w:val="Pladsholdertekst"/>
          <w:rFonts w:cs="Arial"/>
          <w:color w:val="000000" w:themeColor="text1"/>
          <w:szCs w:val="20"/>
        </w:rPr>
        <w:instrText xml:space="preserve"> FORMTEXT </w:instrText>
      </w:r>
      <w:r w:rsidRPr="00065CF5">
        <w:rPr>
          <w:rStyle w:val="Pladsholdertekst"/>
          <w:rFonts w:cs="Arial"/>
          <w:color w:val="000000" w:themeColor="text1"/>
          <w:szCs w:val="20"/>
        </w:rPr>
      </w:r>
      <w:r w:rsidRPr="00065CF5">
        <w:rPr>
          <w:rStyle w:val="Pladsholdertekst"/>
          <w:rFonts w:cs="Arial"/>
          <w:color w:val="000000" w:themeColor="text1"/>
          <w:szCs w:val="20"/>
        </w:rPr>
        <w:fldChar w:fldCharType="separate"/>
      </w:r>
      <w:r w:rsidR="00474873" w:rsidRPr="00065CF5">
        <w:rPr>
          <w:rStyle w:val="Pladsholdertekst"/>
          <w:rFonts w:cs="Arial"/>
          <w:color w:val="000000" w:themeColor="text1"/>
          <w:szCs w:val="20"/>
        </w:rPr>
        <w:t> </w:t>
      </w:r>
      <w:r w:rsidR="00474873" w:rsidRPr="00065CF5">
        <w:rPr>
          <w:rStyle w:val="Pladsholdertekst"/>
          <w:rFonts w:cs="Arial"/>
          <w:color w:val="000000" w:themeColor="text1"/>
          <w:szCs w:val="20"/>
        </w:rPr>
        <w:t> </w:t>
      </w:r>
      <w:r w:rsidR="00474873" w:rsidRPr="00065CF5">
        <w:rPr>
          <w:rStyle w:val="Pladsholdertekst"/>
          <w:rFonts w:cs="Arial"/>
          <w:color w:val="000000" w:themeColor="text1"/>
          <w:szCs w:val="20"/>
        </w:rPr>
        <w:t> </w:t>
      </w:r>
      <w:r w:rsidR="00474873" w:rsidRPr="00065CF5">
        <w:rPr>
          <w:rStyle w:val="Pladsholdertekst"/>
          <w:rFonts w:cs="Arial"/>
          <w:color w:val="000000" w:themeColor="text1"/>
          <w:szCs w:val="20"/>
        </w:rPr>
        <w:t> </w:t>
      </w:r>
      <w:r w:rsidR="00474873" w:rsidRPr="00065CF5">
        <w:rPr>
          <w:rStyle w:val="Pladsholdertekst"/>
          <w:rFonts w:cs="Arial"/>
          <w:color w:val="000000" w:themeColor="text1"/>
          <w:szCs w:val="20"/>
        </w:rPr>
        <w:t> </w:t>
      </w:r>
      <w:r w:rsidRPr="00065CF5">
        <w:rPr>
          <w:rStyle w:val="Pladsholdertekst"/>
          <w:rFonts w:cs="Arial"/>
          <w:color w:val="000000" w:themeColor="text1"/>
          <w:szCs w:val="20"/>
        </w:rPr>
        <w:fldChar w:fldCharType="end"/>
      </w:r>
    </w:p>
    <w:p w14:paraId="5A93C49E" w14:textId="77777777" w:rsidR="00AA04CB" w:rsidRPr="00AA04CB" w:rsidRDefault="00AA04CB" w:rsidP="00780A81"/>
    <w:p w14:paraId="71EAD7DB" w14:textId="77777777" w:rsidR="007319F1" w:rsidRPr="00417D25" w:rsidRDefault="007319F1" w:rsidP="00AA04CB">
      <w:pPr>
        <w:pStyle w:val="Overskrift3"/>
        <w:jc w:val="both"/>
      </w:pPr>
      <w:r>
        <w:t xml:space="preserve">Hvordan </w:t>
      </w:r>
      <w:r w:rsidRPr="00417D25">
        <w:t>opgøres antallet af borgere i projektet?</w:t>
      </w:r>
    </w:p>
    <w:p w14:paraId="5967F36E" w14:textId="2482FF8C" w:rsidR="007319F1" w:rsidRPr="00780A81" w:rsidRDefault="007319F1" w:rsidP="00AA04CB">
      <w:pPr>
        <w:jc w:val="both"/>
        <w:rPr>
          <w:rFonts w:cs="Arial"/>
          <w:i/>
          <w:szCs w:val="20"/>
        </w:rPr>
      </w:pPr>
      <w:r w:rsidRPr="00417D25">
        <w:rPr>
          <w:rFonts w:cs="Arial"/>
          <w:i/>
          <w:szCs w:val="20"/>
        </w:rPr>
        <w:t>Beskriv på hvilken måde antal borgere</w:t>
      </w:r>
      <w:r w:rsidR="009232E1" w:rsidRPr="00417D25">
        <w:rPr>
          <w:rFonts w:cs="Arial"/>
          <w:i/>
          <w:szCs w:val="20"/>
        </w:rPr>
        <w:t xml:space="preserve"> fra målgruppen</w:t>
      </w:r>
      <w:r w:rsidRPr="00417D25">
        <w:rPr>
          <w:rFonts w:cs="Arial"/>
          <w:i/>
          <w:szCs w:val="20"/>
        </w:rPr>
        <w:t xml:space="preserve"> i projektet vil blive opgjort. Beskriv systematikken i registrering af antal borgere.</w:t>
      </w:r>
      <w:r w:rsidRPr="00780A81">
        <w:rPr>
          <w:rFonts w:cs="Arial"/>
          <w:i/>
          <w:szCs w:val="20"/>
        </w:rPr>
        <w:t xml:space="preserve"> </w:t>
      </w:r>
    </w:p>
    <w:p w14:paraId="4E4190B8" w14:textId="77777777" w:rsidR="00065CF5" w:rsidRDefault="00065CF5" w:rsidP="009B3FB0">
      <w:pPr>
        <w:pStyle w:val="Ingenafstand"/>
        <w:spacing w:line="276" w:lineRule="auto"/>
        <w:jc w:val="both"/>
        <w:rPr>
          <w:rStyle w:val="Pladsholdertekst"/>
          <w:rFonts w:cs="Arial"/>
          <w:color w:val="auto"/>
          <w:szCs w:val="20"/>
        </w:rPr>
      </w:pPr>
    </w:p>
    <w:p w14:paraId="0D313940" w14:textId="4F5D6D93" w:rsidR="00AA04CB" w:rsidRPr="00065CF5" w:rsidRDefault="00765E2C" w:rsidP="009B3FB0">
      <w:pPr>
        <w:pStyle w:val="Ingenafstand"/>
        <w:spacing w:line="276" w:lineRule="auto"/>
        <w:jc w:val="both"/>
        <w:rPr>
          <w:rFonts w:cs="Arial"/>
          <w:color w:val="000000" w:themeColor="text1"/>
          <w:szCs w:val="20"/>
        </w:rPr>
      </w:pPr>
      <w:r w:rsidRPr="00065CF5">
        <w:rPr>
          <w:rStyle w:val="Pladsholdertekst"/>
          <w:rFonts w:cs="Arial"/>
          <w:color w:val="000000" w:themeColor="text1"/>
          <w:szCs w:val="20"/>
        </w:rPr>
        <w:fldChar w:fldCharType="begin">
          <w:ffData>
            <w:name w:val=""/>
            <w:enabled/>
            <w:calcOnExit w:val="0"/>
            <w:textInput/>
          </w:ffData>
        </w:fldChar>
      </w:r>
      <w:r w:rsidRPr="00065CF5">
        <w:rPr>
          <w:rStyle w:val="Pladsholdertekst"/>
          <w:rFonts w:cs="Arial"/>
          <w:color w:val="000000" w:themeColor="text1"/>
          <w:szCs w:val="20"/>
        </w:rPr>
        <w:instrText xml:space="preserve"> FORMTEXT </w:instrText>
      </w:r>
      <w:r w:rsidRPr="00065CF5">
        <w:rPr>
          <w:rStyle w:val="Pladsholdertekst"/>
          <w:rFonts w:cs="Arial"/>
          <w:color w:val="000000" w:themeColor="text1"/>
          <w:szCs w:val="20"/>
        </w:rPr>
      </w:r>
      <w:r w:rsidRPr="00065CF5">
        <w:rPr>
          <w:rStyle w:val="Pladsholdertekst"/>
          <w:rFonts w:cs="Arial"/>
          <w:color w:val="000000" w:themeColor="text1"/>
          <w:szCs w:val="20"/>
        </w:rPr>
        <w:fldChar w:fldCharType="separate"/>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color w:val="000000" w:themeColor="text1"/>
          <w:szCs w:val="20"/>
        </w:rPr>
        <w:fldChar w:fldCharType="end"/>
      </w:r>
    </w:p>
    <w:p w14:paraId="3F4FFA46" w14:textId="23F1F146" w:rsidR="000935E5" w:rsidRPr="000935E5" w:rsidRDefault="000935E5" w:rsidP="000935E5">
      <w:pPr>
        <w:jc w:val="center"/>
        <w:rPr>
          <w:rFonts w:eastAsia="MS Gothic"/>
          <w:color w:val="365F91"/>
          <w:sz w:val="24"/>
          <w:szCs w:val="26"/>
        </w:rPr>
      </w:pPr>
      <w:r w:rsidRPr="000935E5">
        <w:rPr>
          <w:rFonts w:eastAsia="MS Gothic"/>
          <w:color w:val="365F91"/>
          <w:sz w:val="24"/>
          <w:szCs w:val="26"/>
        </w:rPr>
        <w:t>Organisering og samarbejde</w:t>
      </w:r>
    </w:p>
    <w:p w14:paraId="3A398F19" w14:textId="77777777" w:rsidR="000935E5" w:rsidRDefault="000935E5" w:rsidP="00417D25">
      <w:pPr>
        <w:pStyle w:val="Overskrift3"/>
        <w:jc w:val="both"/>
      </w:pPr>
    </w:p>
    <w:p w14:paraId="501EFF82" w14:textId="5D6404BB" w:rsidR="00417D25" w:rsidRPr="00601D76" w:rsidRDefault="000935E5" w:rsidP="00417D25">
      <w:pPr>
        <w:pStyle w:val="Overskrift3"/>
        <w:jc w:val="both"/>
      </w:pPr>
      <w:r>
        <w:t>Rolle</w:t>
      </w:r>
      <w:r w:rsidR="009B3FB0">
        <w:t xml:space="preserve">- og </w:t>
      </w:r>
      <w:r>
        <w:t>opgavefor</w:t>
      </w:r>
      <w:r w:rsidR="00065CF5">
        <w:t>deling</w:t>
      </w:r>
    </w:p>
    <w:p w14:paraId="5C7B7DAF" w14:textId="251BB713" w:rsidR="00AA04CB" w:rsidRPr="009B3FB0" w:rsidRDefault="000935E5" w:rsidP="00417D25">
      <w:pPr>
        <w:contextualSpacing/>
        <w:rPr>
          <w:rFonts w:cs="Arial"/>
          <w:i/>
          <w:szCs w:val="20"/>
        </w:rPr>
      </w:pPr>
      <w:r w:rsidRPr="009B3FB0">
        <w:rPr>
          <w:rFonts w:cs="Arial"/>
          <w:i/>
          <w:iCs/>
        </w:rPr>
        <w:t>Det er et krav, at ansøger skal have en klar rolle- og opgavefordeling samt et klart samspil mellem kommunen og civilsamfundsaktører eller andre aktører på området. S</w:t>
      </w:r>
      <w:r w:rsidR="00417D25" w:rsidRPr="009B3FB0">
        <w:rPr>
          <w:rFonts w:cs="Arial"/>
          <w:i/>
          <w:iCs/>
          <w:szCs w:val="20"/>
        </w:rPr>
        <w:t xml:space="preserve">e ansøgningsvejledningens afsnit </w:t>
      </w:r>
      <w:r w:rsidRPr="009B3FB0">
        <w:rPr>
          <w:rFonts w:cs="Arial"/>
          <w:i/>
          <w:iCs/>
          <w:szCs w:val="20"/>
        </w:rPr>
        <w:t>7</w:t>
      </w:r>
      <w:r w:rsidR="00417D25" w:rsidRPr="009B3FB0">
        <w:rPr>
          <w:rFonts w:cs="Arial"/>
          <w:i/>
          <w:iCs/>
          <w:szCs w:val="20"/>
        </w:rPr>
        <w:t>, pkt. 2 for yderligere</w:t>
      </w:r>
      <w:r w:rsidR="00417D25" w:rsidRPr="009B3FB0">
        <w:rPr>
          <w:rFonts w:cs="Arial"/>
          <w:i/>
          <w:szCs w:val="20"/>
        </w:rPr>
        <w:t xml:space="preserve"> information. Beskriv:</w:t>
      </w:r>
    </w:p>
    <w:p w14:paraId="0C20A014" w14:textId="648AE122" w:rsidR="009B3FB0" w:rsidRPr="00065CF5" w:rsidRDefault="009B3FB0" w:rsidP="00065CF5">
      <w:pPr>
        <w:pStyle w:val="Listeafsnit"/>
        <w:numPr>
          <w:ilvl w:val="0"/>
          <w:numId w:val="22"/>
        </w:numPr>
        <w:overflowPunct w:val="0"/>
        <w:autoSpaceDE w:val="0"/>
        <w:autoSpaceDN w:val="0"/>
        <w:adjustRightInd w:val="0"/>
        <w:spacing w:line="240" w:lineRule="auto"/>
        <w:jc w:val="both"/>
        <w:textAlignment w:val="baseline"/>
        <w:rPr>
          <w:rFonts w:eastAsia="Times New Roman" w:cs="Arial"/>
          <w:i/>
          <w:iCs/>
          <w:szCs w:val="20"/>
          <w:lang w:eastAsia="da-DK"/>
        </w:rPr>
      </w:pPr>
      <w:r w:rsidRPr="00065CF5">
        <w:rPr>
          <w:rFonts w:eastAsia="Times New Roman" w:cs="Arial"/>
          <w:i/>
          <w:iCs/>
          <w:szCs w:val="20"/>
          <w:lang w:eastAsia="da-DK"/>
        </w:rPr>
        <w:t>Projektets rolle- og opgavefordeling. Det kan fx være en beskrivelse af projektets medarbejdere, herunder antallet af medarbejdere og deres faglige baggrund, opgavefordelingen mv.</w:t>
      </w:r>
    </w:p>
    <w:p w14:paraId="30A13C19" w14:textId="77777777" w:rsidR="009B3FB0" w:rsidRPr="009B3FB0" w:rsidRDefault="009B3FB0" w:rsidP="009B3FB0">
      <w:pPr>
        <w:numPr>
          <w:ilvl w:val="0"/>
          <w:numId w:val="22"/>
        </w:numPr>
        <w:overflowPunct w:val="0"/>
        <w:autoSpaceDE w:val="0"/>
        <w:autoSpaceDN w:val="0"/>
        <w:adjustRightInd w:val="0"/>
        <w:spacing w:line="240" w:lineRule="auto"/>
        <w:jc w:val="both"/>
        <w:textAlignment w:val="baseline"/>
        <w:rPr>
          <w:rFonts w:eastAsia="Times New Roman" w:cs="Arial"/>
          <w:i/>
          <w:iCs/>
          <w:szCs w:val="20"/>
          <w:lang w:eastAsia="da-DK"/>
        </w:rPr>
      </w:pPr>
      <w:r w:rsidRPr="009B3FB0">
        <w:rPr>
          <w:rFonts w:eastAsia="Times New Roman" w:cs="Arial"/>
          <w:i/>
          <w:iCs/>
          <w:szCs w:val="20"/>
          <w:lang w:eastAsia="da-DK"/>
        </w:rPr>
        <w:t>Projektets organisatoriske forankring. Dette kan fx gøres ved en beskrivelse af den organisatoriske placering af indsatsen.</w:t>
      </w:r>
    </w:p>
    <w:p w14:paraId="688DAA29" w14:textId="77777777" w:rsidR="009B3FB0" w:rsidRDefault="009B3FB0" w:rsidP="00C17D35">
      <w:pPr>
        <w:pStyle w:val="Ingenafstand"/>
        <w:spacing w:line="276" w:lineRule="auto"/>
        <w:jc w:val="both"/>
        <w:rPr>
          <w:rStyle w:val="Pladsholdertekst"/>
          <w:rFonts w:cs="Arial"/>
          <w:color w:val="auto"/>
          <w:szCs w:val="20"/>
        </w:rPr>
      </w:pPr>
    </w:p>
    <w:p w14:paraId="5F244DE8" w14:textId="10F5FEE7" w:rsidR="00C17D35" w:rsidRDefault="00065CF5" w:rsidP="00C17D35">
      <w:pPr>
        <w:pStyle w:val="Ingenafstand"/>
        <w:spacing w:line="276" w:lineRule="auto"/>
        <w:jc w:val="both"/>
        <w:rPr>
          <w:rStyle w:val="Pladsholdertekst"/>
          <w:rFonts w:cs="Arial"/>
          <w:color w:val="000000" w:themeColor="text1"/>
          <w:szCs w:val="20"/>
        </w:rPr>
      </w:pPr>
      <w:r>
        <w:rPr>
          <w:rStyle w:val="Pladsholdertekst"/>
          <w:rFonts w:cs="Arial"/>
          <w:color w:val="000000" w:themeColor="text1"/>
          <w:szCs w:val="20"/>
        </w:rPr>
        <w:fldChar w:fldCharType="begin">
          <w:ffData>
            <w:name w:val=""/>
            <w:enabled/>
            <w:calcOnExit w:val="0"/>
            <w:textInput/>
          </w:ffData>
        </w:fldChar>
      </w:r>
      <w:r>
        <w:rPr>
          <w:rStyle w:val="Pladsholdertekst"/>
          <w:rFonts w:cs="Arial"/>
          <w:color w:val="000000" w:themeColor="text1"/>
          <w:szCs w:val="20"/>
        </w:rPr>
        <w:instrText xml:space="preserve"> FORMTEXT </w:instrText>
      </w:r>
      <w:r>
        <w:rPr>
          <w:rStyle w:val="Pladsholdertekst"/>
          <w:rFonts w:cs="Arial"/>
          <w:color w:val="000000" w:themeColor="text1"/>
          <w:szCs w:val="20"/>
        </w:rPr>
      </w:r>
      <w:r>
        <w:rPr>
          <w:rStyle w:val="Pladsholdertekst"/>
          <w:rFonts w:cs="Arial"/>
          <w:color w:val="000000" w:themeColor="text1"/>
          <w:szCs w:val="20"/>
        </w:rPr>
        <w:fldChar w:fldCharType="separate"/>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color w:val="000000" w:themeColor="text1"/>
          <w:szCs w:val="20"/>
        </w:rPr>
        <w:fldChar w:fldCharType="end"/>
      </w:r>
    </w:p>
    <w:p w14:paraId="402D088E" w14:textId="77777777" w:rsidR="00065CF5" w:rsidRDefault="00065CF5" w:rsidP="00C17D35">
      <w:pPr>
        <w:pStyle w:val="Ingenafstand"/>
        <w:spacing w:line="276" w:lineRule="auto"/>
        <w:jc w:val="both"/>
        <w:rPr>
          <w:rStyle w:val="Pladsholdertekst"/>
          <w:rFonts w:cs="Arial"/>
          <w:color w:val="000000" w:themeColor="text1"/>
          <w:szCs w:val="20"/>
        </w:rPr>
      </w:pPr>
    </w:p>
    <w:p w14:paraId="2CD71AF2" w14:textId="2DFFDFAD" w:rsidR="00065CF5" w:rsidRPr="00601D76" w:rsidRDefault="00065CF5" w:rsidP="00065CF5">
      <w:pPr>
        <w:pStyle w:val="Overskrift3"/>
        <w:jc w:val="both"/>
      </w:pPr>
      <w:r>
        <w:lastRenderedPageBreak/>
        <w:t>Samspil</w:t>
      </w:r>
    </w:p>
    <w:p w14:paraId="533185B6" w14:textId="77777777" w:rsidR="00065CF5" w:rsidRPr="009B3FB0" w:rsidRDefault="00065CF5" w:rsidP="00065CF5">
      <w:pPr>
        <w:contextualSpacing/>
        <w:rPr>
          <w:rFonts w:cs="Arial"/>
          <w:i/>
          <w:szCs w:val="20"/>
        </w:rPr>
      </w:pPr>
      <w:r w:rsidRPr="009B3FB0">
        <w:rPr>
          <w:rFonts w:cs="Arial"/>
          <w:i/>
          <w:iCs/>
        </w:rPr>
        <w:t>Det er et krav, at ansøger skal have en klar rolle- og opgavefordeling samt et klart samspil mellem kommunen og civilsamfundsaktører eller andre aktører på området. S</w:t>
      </w:r>
      <w:r w:rsidRPr="009B3FB0">
        <w:rPr>
          <w:rFonts w:cs="Arial"/>
          <w:i/>
          <w:iCs/>
          <w:szCs w:val="20"/>
        </w:rPr>
        <w:t>e ansøgningsvejledningens afsnit 7, pkt. 2 for yderligere</w:t>
      </w:r>
      <w:r w:rsidRPr="009B3FB0">
        <w:rPr>
          <w:rFonts w:cs="Arial"/>
          <w:i/>
          <w:szCs w:val="20"/>
        </w:rPr>
        <w:t xml:space="preserve"> information. Beskriv:</w:t>
      </w:r>
    </w:p>
    <w:p w14:paraId="7C94D732" w14:textId="77777777" w:rsidR="00065CF5" w:rsidRPr="009B3FB0" w:rsidRDefault="00065CF5" w:rsidP="00065CF5">
      <w:pPr>
        <w:numPr>
          <w:ilvl w:val="0"/>
          <w:numId w:val="22"/>
        </w:numPr>
        <w:overflowPunct w:val="0"/>
        <w:autoSpaceDE w:val="0"/>
        <w:autoSpaceDN w:val="0"/>
        <w:adjustRightInd w:val="0"/>
        <w:spacing w:line="240" w:lineRule="auto"/>
        <w:jc w:val="both"/>
        <w:textAlignment w:val="baseline"/>
        <w:rPr>
          <w:rFonts w:eastAsia="Times New Roman" w:cs="Arial"/>
          <w:i/>
          <w:iCs/>
          <w:szCs w:val="20"/>
          <w:lang w:eastAsia="da-DK"/>
        </w:rPr>
      </w:pPr>
      <w:r w:rsidRPr="009B3FB0">
        <w:rPr>
          <w:rFonts w:eastAsia="Times New Roman" w:cs="Arial"/>
          <w:i/>
          <w:iCs/>
          <w:szCs w:val="20"/>
          <w:lang w:eastAsia="da-DK"/>
        </w:rPr>
        <w:t>Samspillet mellem kommunen og civilsamfundsaktører eller andre aktører på området, herunder hvordan aktørerne inddrages i projektet.</w:t>
      </w:r>
    </w:p>
    <w:p w14:paraId="751096D1" w14:textId="77777777" w:rsidR="00065CF5" w:rsidRDefault="00065CF5" w:rsidP="00065CF5">
      <w:pPr>
        <w:pStyle w:val="Ingenafstand"/>
        <w:spacing w:line="276" w:lineRule="auto"/>
        <w:jc w:val="both"/>
        <w:rPr>
          <w:rStyle w:val="Pladsholdertekst"/>
          <w:rFonts w:cs="Arial"/>
          <w:color w:val="auto"/>
          <w:szCs w:val="20"/>
        </w:rPr>
      </w:pPr>
    </w:p>
    <w:p w14:paraId="1876C14C" w14:textId="77777777" w:rsidR="00065CF5" w:rsidRPr="00065CF5" w:rsidRDefault="00065CF5" w:rsidP="00065CF5">
      <w:pPr>
        <w:pStyle w:val="Ingenafstand"/>
        <w:spacing w:line="276" w:lineRule="auto"/>
        <w:jc w:val="both"/>
        <w:rPr>
          <w:rStyle w:val="Pladsholdertekst"/>
          <w:rFonts w:cs="Arial"/>
          <w:color w:val="000000" w:themeColor="text1"/>
          <w:szCs w:val="20"/>
        </w:rPr>
      </w:pPr>
      <w:r>
        <w:rPr>
          <w:rStyle w:val="Pladsholdertekst"/>
          <w:rFonts w:cs="Arial"/>
          <w:color w:val="000000" w:themeColor="text1"/>
          <w:szCs w:val="20"/>
        </w:rPr>
        <w:fldChar w:fldCharType="begin">
          <w:ffData>
            <w:name w:val=""/>
            <w:enabled/>
            <w:calcOnExit w:val="0"/>
            <w:textInput/>
          </w:ffData>
        </w:fldChar>
      </w:r>
      <w:r>
        <w:rPr>
          <w:rStyle w:val="Pladsholdertekst"/>
          <w:rFonts w:cs="Arial"/>
          <w:color w:val="000000" w:themeColor="text1"/>
          <w:szCs w:val="20"/>
        </w:rPr>
        <w:instrText xml:space="preserve"> FORMTEXT </w:instrText>
      </w:r>
      <w:r>
        <w:rPr>
          <w:rStyle w:val="Pladsholdertekst"/>
          <w:rFonts w:cs="Arial"/>
          <w:color w:val="000000" w:themeColor="text1"/>
          <w:szCs w:val="20"/>
        </w:rPr>
      </w:r>
      <w:r>
        <w:rPr>
          <w:rStyle w:val="Pladsholdertekst"/>
          <w:rFonts w:cs="Arial"/>
          <w:color w:val="000000" w:themeColor="text1"/>
          <w:szCs w:val="20"/>
        </w:rPr>
        <w:fldChar w:fldCharType="separate"/>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color w:val="000000" w:themeColor="text1"/>
          <w:szCs w:val="20"/>
        </w:rPr>
        <w:fldChar w:fldCharType="end"/>
      </w:r>
    </w:p>
    <w:p w14:paraId="21E029F2" w14:textId="77777777" w:rsidR="00065CF5" w:rsidRPr="00065CF5" w:rsidRDefault="00065CF5" w:rsidP="00C17D35">
      <w:pPr>
        <w:pStyle w:val="Ingenafstand"/>
        <w:spacing w:line="276" w:lineRule="auto"/>
        <w:jc w:val="both"/>
        <w:rPr>
          <w:rStyle w:val="Pladsholdertekst"/>
          <w:rFonts w:cs="Arial"/>
          <w:color w:val="000000" w:themeColor="text1"/>
          <w:szCs w:val="20"/>
        </w:rPr>
      </w:pPr>
    </w:p>
    <w:p w14:paraId="13F4EAF5" w14:textId="77777777" w:rsidR="00C17D35" w:rsidRDefault="00C17D35" w:rsidP="00C17D35">
      <w:pPr>
        <w:pStyle w:val="Ingenafstand"/>
        <w:spacing w:line="276" w:lineRule="auto"/>
        <w:jc w:val="both"/>
        <w:rPr>
          <w:rFonts w:cs="Arial"/>
          <w:szCs w:val="20"/>
        </w:rPr>
      </w:pPr>
    </w:p>
    <w:p w14:paraId="11E6519A" w14:textId="417D20FB" w:rsidR="00D82B8A" w:rsidRPr="00601D76" w:rsidRDefault="000935E5" w:rsidP="00D82B8A">
      <w:pPr>
        <w:pStyle w:val="Overskrift3"/>
        <w:jc w:val="both"/>
      </w:pPr>
      <w:r>
        <w:t>Organisering</w:t>
      </w:r>
    </w:p>
    <w:p w14:paraId="0E5069BB" w14:textId="77777777" w:rsidR="00065CF5" w:rsidRDefault="009B3FB0" w:rsidP="00065CF5">
      <w:pPr>
        <w:rPr>
          <w:rFonts w:cs="Arial"/>
          <w:i/>
          <w:szCs w:val="20"/>
        </w:rPr>
      </w:pPr>
      <w:r>
        <w:rPr>
          <w:rFonts w:cs="Arial"/>
          <w:i/>
          <w:szCs w:val="20"/>
        </w:rPr>
        <w:t>Det er et krav, at p</w:t>
      </w:r>
      <w:r w:rsidRPr="009B3FB0">
        <w:rPr>
          <w:rFonts w:cs="Arial"/>
          <w:i/>
          <w:szCs w:val="20"/>
        </w:rPr>
        <w:t>rojektets organisering understøtter gennemførelsen af projektet.</w:t>
      </w:r>
      <w:r>
        <w:rPr>
          <w:rFonts w:cs="Arial"/>
          <w:i/>
          <w:szCs w:val="20"/>
        </w:rPr>
        <w:t xml:space="preserve"> </w:t>
      </w:r>
      <w:r w:rsidR="00D82B8A">
        <w:rPr>
          <w:rFonts w:cs="Arial"/>
          <w:i/>
          <w:szCs w:val="20"/>
        </w:rPr>
        <w:t xml:space="preserve">Se ansøgningsvejledningens afsnit </w:t>
      </w:r>
      <w:r>
        <w:rPr>
          <w:rFonts w:cs="Arial"/>
          <w:i/>
          <w:szCs w:val="20"/>
        </w:rPr>
        <w:t>7</w:t>
      </w:r>
      <w:r w:rsidR="00D82B8A">
        <w:rPr>
          <w:rFonts w:cs="Arial"/>
          <w:i/>
          <w:szCs w:val="20"/>
        </w:rPr>
        <w:t>, pkt. 2 for yderligere information. Beskriv:</w:t>
      </w:r>
    </w:p>
    <w:p w14:paraId="1A2B365F" w14:textId="133F2BDE" w:rsidR="009B3FB0" w:rsidRPr="00065CF5" w:rsidRDefault="009B3FB0" w:rsidP="00065CF5">
      <w:pPr>
        <w:pStyle w:val="Listeafsnit"/>
        <w:numPr>
          <w:ilvl w:val="0"/>
          <w:numId w:val="22"/>
        </w:numPr>
        <w:rPr>
          <w:rFonts w:cs="Arial"/>
          <w:i/>
          <w:szCs w:val="20"/>
        </w:rPr>
      </w:pPr>
      <w:r w:rsidRPr="00065CF5">
        <w:rPr>
          <w:rFonts w:cs="Arial"/>
          <w:i/>
          <w:iCs/>
          <w:szCs w:val="20"/>
        </w:rPr>
        <w:t xml:space="preserve">Hvordan organiseringen har sammenhæng med projektets formål og aktiviteter.  </w:t>
      </w:r>
    </w:p>
    <w:p w14:paraId="46FE3847" w14:textId="77777777" w:rsidR="009B3FB0" w:rsidRDefault="009B3FB0" w:rsidP="002F25D8">
      <w:pPr>
        <w:rPr>
          <w:rStyle w:val="Pladsholdertekst"/>
          <w:rFonts w:cs="Arial"/>
          <w:color w:val="auto"/>
          <w:szCs w:val="20"/>
        </w:rPr>
      </w:pPr>
    </w:p>
    <w:p w14:paraId="097B34ED" w14:textId="3ED037D3" w:rsidR="00D82B8A" w:rsidRPr="00065CF5" w:rsidRDefault="00065CF5" w:rsidP="002F25D8">
      <w:pPr>
        <w:rPr>
          <w:rStyle w:val="Pladsholdertekst"/>
          <w:rFonts w:cs="Arial"/>
          <w:color w:val="000000" w:themeColor="text1"/>
          <w:szCs w:val="20"/>
        </w:rPr>
      </w:pPr>
      <w:r>
        <w:rPr>
          <w:rStyle w:val="Pladsholdertekst"/>
          <w:rFonts w:cs="Arial"/>
          <w:color w:val="000000" w:themeColor="text1"/>
          <w:szCs w:val="20"/>
        </w:rPr>
        <w:fldChar w:fldCharType="begin">
          <w:ffData>
            <w:name w:val=""/>
            <w:enabled/>
            <w:calcOnExit w:val="0"/>
            <w:textInput/>
          </w:ffData>
        </w:fldChar>
      </w:r>
      <w:r>
        <w:rPr>
          <w:rStyle w:val="Pladsholdertekst"/>
          <w:rFonts w:cs="Arial"/>
          <w:color w:val="000000" w:themeColor="text1"/>
          <w:szCs w:val="20"/>
        </w:rPr>
        <w:instrText xml:space="preserve"> FORMTEXT </w:instrText>
      </w:r>
      <w:r>
        <w:rPr>
          <w:rStyle w:val="Pladsholdertekst"/>
          <w:rFonts w:cs="Arial"/>
          <w:color w:val="000000" w:themeColor="text1"/>
          <w:szCs w:val="20"/>
        </w:rPr>
      </w:r>
      <w:r>
        <w:rPr>
          <w:rStyle w:val="Pladsholdertekst"/>
          <w:rFonts w:cs="Arial"/>
          <w:color w:val="000000" w:themeColor="text1"/>
          <w:szCs w:val="20"/>
        </w:rPr>
        <w:fldChar w:fldCharType="separate"/>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noProof/>
          <w:color w:val="000000" w:themeColor="text1"/>
          <w:szCs w:val="20"/>
        </w:rPr>
        <w:t> </w:t>
      </w:r>
      <w:r>
        <w:rPr>
          <w:rStyle w:val="Pladsholdertekst"/>
          <w:rFonts w:cs="Arial"/>
          <w:color w:val="000000" w:themeColor="text1"/>
          <w:szCs w:val="20"/>
        </w:rPr>
        <w:fldChar w:fldCharType="end"/>
      </w:r>
    </w:p>
    <w:p w14:paraId="52076B26" w14:textId="77777777" w:rsidR="002F25D8" w:rsidRDefault="002F25D8" w:rsidP="002F25D8">
      <w:pPr>
        <w:rPr>
          <w:rStyle w:val="Pladsholdertekst"/>
          <w:rFonts w:cs="Arial"/>
          <w:color w:val="auto"/>
          <w:szCs w:val="20"/>
        </w:rPr>
      </w:pPr>
    </w:p>
    <w:p w14:paraId="240CB0CE" w14:textId="77777777" w:rsidR="009B3FB0" w:rsidRDefault="009B3FB0" w:rsidP="009B3FB0">
      <w:pPr>
        <w:rPr>
          <w:rFonts w:eastAsia="MS Gothic"/>
          <w:color w:val="365F91"/>
          <w:sz w:val="24"/>
          <w:szCs w:val="26"/>
        </w:rPr>
      </w:pPr>
    </w:p>
    <w:p w14:paraId="239DCD5E" w14:textId="23C051BE" w:rsidR="000935E5" w:rsidRDefault="000935E5" w:rsidP="000935E5">
      <w:pPr>
        <w:jc w:val="center"/>
        <w:rPr>
          <w:rStyle w:val="Pladsholdertekst"/>
          <w:rFonts w:cs="Arial"/>
          <w:color w:val="auto"/>
          <w:szCs w:val="20"/>
        </w:rPr>
      </w:pPr>
      <w:r w:rsidRPr="000935E5">
        <w:rPr>
          <w:rFonts w:eastAsia="MS Gothic"/>
          <w:color w:val="365F91"/>
          <w:sz w:val="24"/>
          <w:szCs w:val="26"/>
        </w:rPr>
        <w:t>Aktiviteter og læring</w:t>
      </w:r>
    </w:p>
    <w:p w14:paraId="58060505" w14:textId="77777777" w:rsidR="000935E5" w:rsidRDefault="000935E5" w:rsidP="002F25D8">
      <w:pPr>
        <w:rPr>
          <w:rStyle w:val="Pladsholdertekst"/>
          <w:rFonts w:cs="Arial"/>
          <w:color w:val="auto"/>
          <w:szCs w:val="20"/>
        </w:rPr>
      </w:pPr>
    </w:p>
    <w:p w14:paraId="7D24846E" w14:textId="4CB90F76" w:rsidR="002F25D8" w:rsidRPr="00601D76" w:rsidRDefault="000935E5" w:rsidP="002F25D8">
      <w:pPr>
        <w:pStyle w:val="Overskrift3"/>
        <w:jc w:val="both"/>
      </w:pPr>
      <w:r>
        <w:t>Projektets aktiviteter</w:t>
      </w:r>
    </w:p>
    <w:p w14:paraId="7CF96B37" w14:textId="76F0CC53" w:rsidR="002F25D8" w:rsidRDefault="009B3FB0" w:rsidP="009B3FB0">
      <w:pPr>
        <w:jc w:val="both"/>
        <w:rPr>
          <w:rFonts w:cs="Arial"/>
          <w:i/>
          <w:szCs w:val="20"/>
        </w:rPr>
      </w:pPr>
      <w:r w:rsidRPr="009B3FB0">
        <w:rPr>
          <w:rFonts w:cs="Arial"/>
          <w:i/>
          <w:iCs/>
        </w:rPr>
        <w:t>Det er et krav, at projektets aktiviteter</w:t>
      </w:r>
      <w:r>
        <w:rPr>
          <w:rFonts w:cs="Arial"/>
          <w:i/>
          <w:iCs/>
        </w:rPr>
        <w:t xml:space="preserve"> </w:t>
      </w:r>
      <w:r w:rsidRPr="009B3FB0">
        <w:rPr>
          <w:rFonts w:cs="Arial"/>
          <w:i/>
          <w:iCs/>
        </w:rPr>
        <w:t>bidrager til opfyldelse af projektets formål.</w:t>
      </w:r>
      <w:r w:rsidRPr="009B3FB0">
        <w:rPr>
          <w:rFonts w:cs="Arial"/>
          <w:i/>
          <w:iCs/>
          <w:szCs w:val="20"/>
        </w:rPr>
        <w:t xml:space="preserve"> Projektets aktiviteter skal omfatte etablering af støtte-, rådgivnings- og aflastningsaktiviteter til målgruppen.</w:t>
      </w:r>
      <w:r w:rsidRPr="009B3FB0">
        <w:rPr>
          <w:rFonts w:cs="Arial"/>
          <w:i/>
          <w:iCs/>
        </w:rPr>
        <w:t xml:space="preserve"> </w:t>
      </w:r>
      <w:r w:rsidR="002F25D8" w:rsidRPr="009B3FB0">
        <w:rPr>
          <w:rFonts w:cs="Arial"/>
          <w:i/>
          <w:iCs/>
          <w:szCs w:val="20"/>
        </w:rPr>
        <w:t xml:space="preserve">Se ansøgningsvejledningens afsnit </w:t>
      </w:r>
      <w:r w:rsidRPr="009B3FB0">
        <w:rPr>
          <w:rFonts w:cs="Arial"/>
          <w:i/>
          <w:iCs/>
          <w:szCs w:val="20"/>
        </w:rPr>
        <w:t>7</w:t>
      </w:r>
      <w:r w:rsidR="002F25D8" w:rsidRPr="009B3FB0">
        <w:rPr>
          <w:rFonts w:cs="Arial"/>
          <w:i/>
          <w:iCs/>
          <w:szCs w:val="20"/>
        </w:rPr>
        <w:t xml:space="preserve">, pkt. </w:t>
      </w:r>
      <w:r w:rsidR="001D360A">
        <w:rPr>
          <w:rFonts w:cs="Arial"/>
          <w:i/>
          <w:iCs/>
          <w:szCs w:val="20"/>
        </w:rPr>
        <w:t>3</w:t>
      </w:r>
      <w:r w:rsidR="002F25D8" w:rsidRPr="009B3FB0">
        <w:rPr>
          <w:rFonts w:cs="Arial"/>
          <w:i/>
          <w:iCs/>
          <w:szCs w:val="20"/>
        </w:rPr>
        <w:t xml:space="preserve"> for yderligere information.</w:t>
      </w:r>
      <w:r w:rsidR="002F25D8">
        <w:rPr>
          <w:rFonts w:cs="Arial"/>
          <w:i/>
          <w:szCs w:val="20"/>
        </w:rPr>
        <w:t xml:space="preserve"> Beskriv:</w:t>
      </w:r>
    </w:p>
    <w:p w14:paraId="0439397A" w14:textId="7773EBBD" w:rsidR="009B3FB0" w:rsidRPr="009B3FB0" w:rsidRDefault="009B3FB0" w:rsidP="009B3FB0">
      <w:pPr>
        <w:pStyle w:val="Listeafsnit"/>
        <w:numPr>
          <w:ilvl w:val="0"/>
          <w:numId w:val="24"/>
        </w:numPr>
        <w:spacing w:line="240" w:lineRule="auto"/>
        <w:jc w:val="both"/>
        <w:rPr>
          <w:rFonts w:eastAsia="Times New Roman" w:cs="Arial"/>
          <w:i/>
          <w:iCs/>
          <w:szCs w:val="20"/>
          <w:lang w:eastAsia="da-DK"/>
        </w:rPr>
      </w:pPr>
      <w:r w:rsidRPr="009B3FB0">
        <w:rPr>
          <w:rFonts w:eastAsia="Times New Roman" w:cs="Arial"/>
          <w:i/>
          <w:iCs/>
          <w:szCs w:val="20"/>
          <w:lang w:eastAsia="da-DK"/>
        </w:rPr>
        <w:t>De planlagte aktiviteter, herunder støtte-, rådgivnings- og aflastningsaktiviteter.</w:t>
      </w:r>
    </w:p>
    <w:p w14:paraId="225EB06C" w14:textId="77777777" w:rsidR="009B3FB0" w:rsidRPr="009B3FB0" w:rsidRDefault="009B3FB0" w:rsidP="009B3FB0">
      <w:pPr>
        <w:numPr>
          <w:ilvl w:val="0"/>
          <w:numId w:val="24"/>
        </w:numPr>
        <w:spacing w:line="240" w:lineRule="auto"/>
        <w:jc w:val="both"/>
        <w:rPr>
          <w:rFonts w:eastAsia="Times New Roman" w:cs="Arial"/>
          <w:i/>
          <w:iCs/>
          <w:szCs w:val="20"/>
          <w:lang w:eastAsia="da-DK"/>
        </w:rPr>
      </w:pPr>
      <w:r w:rsidRPr="009B3FB0">
        <w:rPr>
          <w:rFonts w:cs="Arial"/>
          <w:i/>
          <w:iCs/>
          <w:szCs w:val="20"/>
        </w:rPr>
        <w:t>Hvordan aktiviteterne hænger sammen med projektets formål</w:t>
      </w:r>
      <w:r w:rsidRPr="009B3FB0">
        <w:rPr>
          <w:rFonts w:eastAsia="Times New Roman" w:cs="Arial"/>
          <w:i/>
          <w:iCs/>
          <w:szCs w:val="20"/>
          <w:lang w:eastAsia="da-DK"/>
        </w:rPr>
        <w:t xml:space="preserve"> og vil føre til opfyldelse heraf. </w:t>
      </w:r>
    </w:p>
    <w:p w14:paraId="25A2F46E" w14:textId="77777777" w:rsidR="009B3FB0" w:rsidRPr="009B3FB0" w:rsidRDefault="009B3FB0" w:rsidP="009B3FB0">
      <w:pPr>
        <w:numPr>
          <w:ilvl w:val="0"/>
          <w:numId w:val="24"/>
        </w:numPr>
        <w:spacing w:line="240" w:lineRule="auto"/>
        <w:jc w:val="both"/>
        <w:rPr>
          <w:rFonts w:eastAsia="Times New Roman" w:cs="Arial"/>
          <w:i/>
          <w:iCs/>
          <w:szCs w:val="20"/>
          <w:lang w:eastAsia="da-DK"/>
        </w:rPr>
      </w:pPr>
      <w:r w:rsidRPr="009B3FB0">
        <w:rPr>
          <w:rFonts w:cs="Arial"/>
          <w:i/>
          <w:iCs/>
          <w:szCs w:val="20"/>
        </w:rPr>
        <w:t>Hvordan aktiviteterne modsvarer målgruppens udfordringer.</w:t>
      </w:r>
    </w:p>
    <w:p w14:paraId="08AE7025" w14:textId="77777777" w:rsidR="009B3FB0" w:rsidRPr="009B3FB0" w:rsidRDefault="009B3FB0" w:rsidP="009B3FB0">
      <w:pPr>
        <w:jc w:val="both"/>
        <w:rPr>
          <w:rFonts w:cs="Arial"/>
          <w:i/>
          <w:szCs w:val="20"/>
        </w:rPr>
      </w:pPr>
    </w:p>
    <w:p w14:paraId="25E7D8CD" w14:textId="77777777" w:rsidR="002F25D8" w:rsidRPr="00065CF5" w:rsidRDefault="002F25D8" w:rsidP="002F25D8">
      <w:pPr>
        <w:rPr>
          <w:rFonts w:cs="Arial"/>
          <w:color w:val="000000" w:themeColor="text1"/>
          <w:szCs w:val="20"/>
        </w:rPr>
      </w:pPr>
      <w:r w:rsidRPr="00065CF5">
        <w:rPr>
          <w:rStyle w:val="Pladsholdertekst"/>
          <w:rFonts w:cs="Arial"/>
          <w:color w:val="000000" w:themeColor="text1"/>
          <w:szCs w:val="20"/>
        </w:rPr>
        <w:fldChar w:fldCharType="begin">
          <w:ffData>
            <w:name w:val=""/>
            <w:enabled/>
            <w:calcOnExit w:val="0"/>
            <w:textInput/>
          </w:ffData>
        </w:fldChar>
      </w:r>
      <w:r w:rsidRPr="00065CF5">
        <w:rPr>
          <w:rStyle w:val="Pladsholdertekst"/>
          <w:rFonts w:cs="Arial"/>
          <w:color w:val="000000" w:themeColor="text1"/>
          <w:szCs w:val="20"/>
        </w:rPr>
        <w:instrText xml:space="preserve"> FORMTEXT </w:instrText>
      </w:r>
      <w:r w:rsidRPr="00065CF5">
        <w:rPr>
          <w:rStyle w:val="Pladsholdertekst"/>
          <w:rFonts w:cs="Arial"/>
          <w:color w:val="000000" w:themeColor="text1"/>
          <w:szCs w:val="20"/>
        </w:rPr>
      </w:r>
      <w:r w:rsidRPr="00065CF5">
        <w:rPr>
          <w:rStyle w:val="Pladsholdertekst"/>
          <w:rFonts w:cs="Arial"/>
          <w:color w:val="000000" w:themeColor="text1"/>
          <w:szCs w:val="20"/>
        </w:rPr>
        <w:fldChar w:fldCharType="separate"/>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noProof/>
          <w:color w:val="000000" w:themeColor="text1"/>
          <w:szCs w:val="20"/>
        </w:rPr>
        <w:t> </w:t>
      </w:r>
      <w:r w:rsidRPr="00065CF5">
        <w:rPr>
          <w:rStyle w:val="Pladsholdertekst"/>
          <w:rFonts w:cs="Arial"/>
          <w:color w:val="000000" w:themeColor="text1"/>
          <w:szCs w:val="20"/>
        </w:rPr>
        <w:fldChar w:fldCharType="end"/>
      </w:r>
    </w:p>
    <w:p w14:paraId="6A7DF4C8" w14:textId="77777777" w:rsidR="002F25D8" w:rsidRPr="002F25D8" w:rsidRDefault="002F25D8" w:rsidP="002F25D8">
      <w:pPr>
        <w:rPr>
          <w:rFonts w:cs="Arial"/>
          <w:szCs w:val="20"/>
        </w:rPr>
      </w:pPr>
    </w:p>
    <w:p w14:paraId="0A3889A4" w14:textId="6416762D" w:rsidR="00231186" w:rsidRPr="00601D76" w:rsidRDefault="000935E5" w:rsidP="00231186">
      <w:pPr>
        <w:pStyle w:val="Overskrift3"/>
        <w:jc w:val="both"/>
      </w:pPr>
      <w:r>
        <w:t>Projektets tidsplan</w:t>
      </w:r>
    </w:p>
    <w:p w14:paraId="4D6B3A77" w14:textId="26346B8E" w:rsidR="009B3FB0" w:rsidRPr="00644524" w:rsidRDefault="009B3FB0" w:rsidP="009B3FB0">
      <w:pPr>
        <w:rPr>
          <w:rFonts w:cs="Arial"/>
          <w:i/>
          <w:szCs w:val="20"/>
        </w:rPr>
      </w:pPr>
      <w:r w:rsidRPr="009B3FB0">
        <w:rPr>
          <w:rFonts w:cs="Arial"/>
          <w:i/>
          <w:szCs w:val="20"/>
        </w:rPr>
        <w:t xml:space="preserve">Det er et krav, at projektets tidsplan bidrager til opfyldelse af projektets formål. Det skal angives, om nogle aktiviteter tidsmæssigt skal placeres før andre, og om der er særlige kritiske betingelser, der skal være opfyldt, før projektet fortsættes Se ansøgningsvejledningens afsnit 7, pkt. </w:t>
      </w:r>
      <w:r w:rsidR="001D360A">
        <w:rPr>
          <w:rFonts w:cs="Arial"/>
          <w:i/>
          <w:szCs w:val="20"/>
        </w:rPr>
        <w:t>3</w:t>
      </w:r>
      <w:r w:rsidRPr="009B3FB0">
        <w:rPr>
          <w:rFonts w:cs="Arial"/>
          <w:i/>
          <w:szCs w:val="20"/>
        </w:rPr>
        <w:t xml:space="preserve"> for yderligere information.</w:t>
      </w:r>
    </w:p>
    <w:p w14:paraId="50060478" w14:textId="5ACF7619" w:rsidR="00D82B8A" w:rsidRPr="00644524" w:rsidRDefault="00D82B8A" w:rsidP="009B3FB0">
      <w:pPr>
        <w:pStyle w:val="Listeafsnit"/>
        <w:rPr>
          <w:rFonts w:cs="Arial"/>
          <w:i/>
          <w:szCs w:val="20"/>
        </w:rPr>
      </w:pPr>
    </w:p>
    <w:p w14:paraId="6AF1B27C" w14:textId="387E3D86" w:rsidR="00231186" w:rsidRPr="00231186" w:rsidRDefault="00065CF5" w:rsidP="00231186">
      <w:pPr>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96DDD7C" w14:textId="77777777" w:rsidR="00231186" w:rsidRDefault="00231186" w:rsidP="00231186">
      <w:pPr>
        <w:rPr>
          <w:rFonts w:cs="Arial"/>
          <w:szCs w:val="20"/>
        </w:rPr>
      </w:pPr>
    </w:p>
    <w:p w14:paraId="38DE1F35" w14:textId="66487EE1" w:rsidR="00231186" w:rsidRPr="00601D76" w:rsidRDefault="000935E5" w:rsidP="00231186">
      <w:pPr>
        <w:pStyle w:val="Overskrift3"/>
        <w:jc w:val="both"/>
      </w:pPr>
      <w:r>
        <w:t xml:space="preserve">Vejledning, støtte, aflastning og rådgivning </w:t>
      </w:r>
    </w:p>
    <w:p w14:paraId="7B50DF3F" w14:textId="1192BED4" w:rsidR="009B3FB0" w:rsidRDefault="009B3FB0" w:rsidP="009B3FB0">
      <w:pPr>
        <w:contextualSpacing/>
        <w:rPr>
          <w:rFonts w:cs="Arial"/>
        </w:rPr>
      </w:pPr>
      <w:r>
        <w:rPr>
          <w:rFonts w:cs="Arial"/>
          <w:i/>
          <w:szCs w:val="20"/>
        </w:rPr>
        <w:t xml:space="preserve">Det er et krav, at </w:t>
      </w:r>
      <w:r w:rsidRPr="009B3FB0">
        <w:rPr>
          <w:rFonts w:cs="Arial"/>
          <w:i/>
          <w:szCs w:val="20"/>
        </w:rPr>
        <w:t>ansøger skal yde vejledning, støtte, aflastning og rådgivning til målgruppen.</w:t>
      </w:r>
      <w:r w:rsidR="001D360A" w:rsidRPr="001D360A">
        <w:t xml:space="preserve"> </w:t>
      </w:r>
      <w:r w:rsidR="001D360A" w:rsidRPr="001D360A">
        <w:rPr>
          <w:rFonts w:cs="Arial"/>
          <w:i/>
          <w:szCs w:val="20"/>
        </w:rPr>
        <w:t>Se ansøgningsvejledningens afsnit 7, pkt. 3 for yderligere information.</w:t>
      </w:r>
      <w:r>
        <w:rPr>
          <w:rFonts w:cs="Arial"/>
          <w:i/>
          <w:szCs w:val="20"/>
        </w:rPr>
        <w:t xml:space="preserve"> Beskriv:</w:t>
      </w:r>
    </w:p>
    <w:p w14:paraId="39E1EC37" w14:textId="327D72CF" w:rsidR="009B3FB0" w:rsidRPr="009B3FB0" w:rsidRDefault="009B3FB0" w:rsidP="009B3FB0">
      <w:pPr>
        <w:pStyle w:val="Listeafsnit"/>
        <w:numPr>
          <w:ilvl w:val="0"/>
          <w:numId w:val="24"/>
        </w:numPr>
        <w:overflowPunct w:val="0"/>
        <w:autoSpaceDE w:val="0"/>
        <w:autoSpaceDN w:val="0"/>
        <w:adjustRightInd w:val="0"/>
        <w:spacing w:line="240" w:lineRule="auto"/>
        <w:jc w:val="both"/>
        <w:textAlignment w:val="baseline"/>
        <w:rPr>
          <w:rFonts w:cs="Arial"/>
          <w:i/>
          <w:iCs/>
          <w:szCs w:val="20"/>
        </w:rPr>
      </w:pPr>
      <w:r w:rsidRPr="009B3FB0">
        <w:rPr>
          <w:rFonts w:cs="Arial"/>
          <w:i/>
          <w:iCs/>
          <w:szCs w:val="20"/>
        </w:rPr>
        <w:t xml:space="preserve">Hvordan henholdsvis vejledning, støtte, aflastning og rådgivning indgår i projektet og spiller sammen med de planlagte aktiviteter. </w:t>
      </w:r>
    </w:p>
    <w:p w14:paraId="45DA394F" w14:textId="77777777" w:rsidR="009B3FB0" w:rsidRPr="009B3FB0" w:rsidRDefault="009B3FB0" w:rsidP="009B3FB0">
      <w:pPr>
        <w:pStyle w:val="Listeafsnit"/>
        <w:numPr>
          <w:ilvl w:val="0"/>
          <w:numId w:val="24"/>
        </w:numPr>
        <w:overflowPunct w:val="0"/>
        <w:autoSpaceDE w:val="0"/>
        <w:autoSpaceDN w:val="0"/>
        <w:adjustRightInd w:val="0"/>
        <w:spacing w:line="240" w:lineRule="auto"/>
        <w:jc w:val="both"/>
        <w:textAlignment w:val="baseline"/>
        <w:rPr>
          <w:rFonts w:cs="Arial"/>
          <w:i/>
          <w:iCs/>
          <w:szCs w:val="20"/>
        </w:rPr>
      </w:pPr>
      <w:r w:rsidRPr="009B3FB0">
        <w:rPr>
          <w:rFonts w:cs="Arial"/>
          <w:i/>
          <w:iCs/>
          <w:szCs w:val="20"/>
        </w:rPr>
        <w:t>Hvordan det understøtter målgruppens udfordringer.</w:t>
      </w:r>
    </w:p>
    <w:p w14:paraId="62FDE68E" w14:textId="7AA92415" w:rsidR="009B3FB0" w:rsidRPr="009B3FB0" w:rsidRDefault="009B3FB0" w:rsidP="009B3FB0">
      <w:pPr>
        <w:pStyle w:val="Listeafsnit"/>
        <w:numPr>
          <w:ilvl w:val="0"/>
          <w:numId w:val="24"/>
        </w:numPr>
        <w:overflowPunct w:val="0"/>
        <w:autoSpaceDE w:val="0"/>
        <w:autoSpaceDN w:val="0"/>
        <w:adjustRightInd w:val="0"/>
        <w:spacing w:line="240" w:lineRule="auto"/>
        <w:jc w:val="both"/>
        <w:textAlignment w:val="baseline"/>
        <w:rPr>
          <w:rFonts w:cs="Arial"/>
          <w:i/>
          <w:iCs/>
          <w:szCs w:val="20"/>
        </w:rPr>
      </w:pPr>
      <w:r w:rsidRPr="009B3FB0">
        <w:rPr>
          <w:rFonts w:cs="Arial"/>
          <w:i/>
          <w:iCs/>
          <w:szCs w:val="20"/>
        </w:rPr>
        <w:t xml:space="preserve">Hvordan det hænger sammen med projektets formål og vil føre til opfyldelse heraf. </w:t>
      </w:r>
    </w:p>
    <w:p w14:paraId="6CC754CF" w14:textId="689180C0" w:rsidR="00231186" w:rsidRPr="009B3FB0" w:rsidRDefault="00231186" w:rsidP="009B3FB0">
      <w:pPr>
        <w:rPr>
          <w:rFonts w:cs="Arial"/>
          <w:i/>
          <w:szCs w:val="20"/>
        </w:rPr>
      </w:pPr>
    </w:p>
    <w:p w14:paraId="6332F5C4" w14:textId="64C5163B" w:rsidR="00231186" w:rsidRPr="00231186" w:rsidRDefault="00065CF5" w:rsidP="00231186">
      <w:pPr>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FE3FFEF" w14:textId="77777777" w:rsidR="00231186" w:rsidRPr="00231186" w:rsidRDefault="00231186" w:rsidP="00231186">
      <w:pPr>
        <w:rPr>
          <w:rFonts w:cs="Arial"/>
          <w:szCs w:val="20"/>
        </w:rPr>
      </w:pPr>
    </w:p>
    <w:p w14:paraId="3E1EEEEB" w14:textId="7C090944" w:rsidR="00D82B8A" w:rsidRPr="00601D76" w:rsidRDefault="000935E5" w:rsidP="00D82B8A">
      <w:pPr>
        <w:pStyle w:val="Overskrift3"/>
        <w:jc w:val="both"/>
      </w:pPr>
      <w:r>
        <w:lastRenderedPageBreak/>
        <w:t>Inddragelse af læring og egne erfaringer</w:t>
      </w:r>
    </w:p>
    <w:p w14:paraId="06B484CA" w14:textId="29418F28" w:rsidR="00D82B8A" w:rsidRPr="00D82B8A" w:rsidRDefault="009B3FB0" w:rsidP="009B3FB0">
      <w:pPr>
        <w:overflowPunct w:val="0"/>
        <w:autoSpaceDE w:val="0"/>
        <w:autoSpaceDN w:val="0"/>
        <w:adjustRightInd w:val="0"/>
        <w:jc w:val="both"/>
        <w:textAlignment w:val="baseline"/>
        <w:rPr>
          <w:rFonts w:cs="Arial"/>
          <w:szCs w:val="20"/>
        </w:rPr>
      </w:pPr>
      <w:r>
        <w:rPr>
          <w:rFonts w:cs="Arial"/>
          <w:i/>
          <w:szCs w:val="20"/>
        </w:rPr>
        <w:t xml:space="preserve">Det er et krav, </w:t>
      </w:r>
      <w:r w:rsidRPr="001D360A">
        <w:rPr>
          <w:rFonts w:cs="Arial"/>
          <w:i/>
          <w:szCs w:val="20"/>
        </w:rPr>
        <w:t>at ansøger forpligter sig til løbende at inddrage læring og egne erfaringer til at justere forsøget i projektperioden</w:t>
      </w:r>
      <w:r w:rsidRPr="001D360A">
        <w:rPr>
          <w:rFonts w:cs="Arial"/>
          <w:i/>
          <w:color w:val="FF0000"/>
          <w:szCs w:val="20"/>
        </w:rPr>
        <w:t xml:space="preserve">. </w:t>
      </w:r>
      <w:r w:rsidRPr="001D360A">
        <w:rPr>
          <w:rFonts w:cs="Arial"/>
          <w:i/>
          <w:szCs w:val="20"/>
        </w:rPr>
        <w:t>Det sker ved afkrydsning i feltet nedenfor. Se ansøgningsvejledningens afsnit 7, pkt. 3 for yderligere information.</w:t>
      </w:r>
    </w:p>
    <w:p w14:paraId="5226B27B" w14:textId="01A97C35" w:rsidR="00AA04CB" w:rsidRDefault="001D360A" w:rsidP="00780A81">
      <w:r>
        <w:fldChar w:fldCharType="begin">
          <w:ffData>
            <w:name w:val="Kontrol1"/>
            <w:enabled/>
            <w:calcOnExit w:val="0"/>
            <w:checkBox>
              <w:sizeAuto/>
              <w:default w:val="0"/>
            </w:checkBox>
          </w:ffData>
        </w:fldChar>
      </w:r>
      <w:bookmarkStart w:id="1" w:name="Kontrol1"/>
      <w:r>
        <w:instrText xml:space="preserve"> FORMCHECKBOX </w:instrText>
      </w:r>
      <w:r w:rsidR="00000000">
        <w:fldChar w:fldCharType="separate"/>
      </w:r>
      <w:r>
        <w:fldChar w:fldCharType="end"/>
      </w:r>
      <w:bookmarkEnd w:id="1"/>
    </w:p>
    <w:p w14:paraId="337E8935" w14:textId="5E0EA856" w:rsidR="007319F1" w:rsidRDefault="007319F1" w:rsidP="00AA04CB">
      <w:pPr>
        <w:spacing w:line="240" w:lineRule="auto"/>
        <w:jc w:val="both"/>
        <w:rPr>
          <w:rStyle w:val="Pladsholdertekst"/>
          <w:color w:val="auto"/>
        </w:rPr>
      </w:pPr>
    </w:p>
    <w:p w14:paraId="727D8780" w14:textId="77777777" w:rsidR="00231186" w:rsidRPr="000935E5" w:rsidRDefault="00231186" w:rsidP="00AA04CB">
      <w:pPr>
        <w:spacing w:line="240" w:lineRule="auto"/>
        <w:jc w:val="both"/>
        <w:rPr>
          <w:rFonts w:eastAsia="MS Gothic"/>
          <w:color w:val="365F91"/>
          <w:sz w:val="24"/>
          <w:szCs w:val="26"/>
        </w:rPr>
      </w:pPr>
    </w:p>
    <w:p w14:paraId="030F6C5F" w14:textId="304C7621" w:rsidR="00231186" w:rsidRPr="000935E5" w:rsidRDefault="000935E5" w:rsidP="000935E5">
      <w:pPr>
        <w:spacing w:line="240" w:lineRule="auto"/>
        <w:jc w:val="center"/>
        <w:rPr>
          <w:rFonts w:eastAsia="MS Gothic"/>
          <w:color w:val="365F91"/>
          <w:sz w:val="24"/>
          <w:szCs w:val="26"/>
        </w:rPr>
      </w:pPr>
      <w:r w:rsidRPr="000935E5">
        <w:rPr>
          <w:rFonts w:eastAsia="MS Gothic"/>
          <w:color w:val="365F91"/>
          <w:sz w:val="24"/>
          <w:szCs w:val="26"/>
        </w:rPr>
        <w:t>Budget</w:t>
      </w:r>
    </w:p>
    <w:p w14:paraId="18628502" w14:textId="219AE1A7" w:rsidR="00C7456B" w:rsidRDefault="00C7456B" w:rsidP="00780A81"/>
    <w:p w14:paraId="4DCF774B" w14:textId="569A8CEF" w:rsidR="00104D5A" w:rsidRDefault="006F7C54" w:rsidP="006F7C54">
      <w:pPr>
        <w:pStyle w:val="Overskrift3"/>
      </w:pPr>
      <w:r>
        <w:t>Projektets finansieringsbehov</w:t>
      </w:r>
    </w:p>
    <w:p w14:paraId="2E62EBC6" w14:textId="3F1779C9" w:rsidR="006A4D4A" w:rsidRDefault="006F7C54" w:rsidP="00B10600">
      <w:r w:rsidRPr="006F7C54">
        <w:rPr>
          <w:rFonts w:cs="Arial"/>
          <w:i/>
          <w:szCs w:val="20"/>
        </w:rPr>
        <w:t xml:space="preserve">Beskriv hvad der søges om </w:t>
      </w:r>
      <w:r w:rsidRPr="009942E8">
        <w:rPr>
          <w:rFonts w:cs="Arial"/>
          <w:i/>
          <w:szCs w:val="20"/>
        </w:rPr>
        <w:t>tilskud til. Der skal være en begrundelse for projektets finansieringsbehov, herunder hvis der søges om tilskud til løn til projektleder, projektmedarbejdere</w:t>
      </w:r>
      <w:r w:rsidR="001D360A">
        <w:rPr>
          <w:rFonts w:cs="Arial"/>
          <w:i/>
          <w:szCs w:val="20"/>
        </w:rPr>
        <w:t xml:space="preserve"> </w:t>
      </w:r>
      <w:r w:rsidRPr="009942E8">
        <w:rPr>
          <w:rFonts w:cs="Arial"/>
          <w:i/>
          <w:szCs w:val="20"/>
        </w:rPr>
        <w:t xml:space="preserve">mv. Se ansøgningsvejledningens afsnit </w:t>
      </w:r>
      <w:r w:rsidR="001D360A">
        <w:rPr>
          <w:rFonts w:cs="Arial"/>
          <w:i/>
          <w:szCs w:val="20"/>
        </w:rPr>
        <w:t>7 pkt. 4</w:t>
      </w:r>
      <w:r w:rsidR="009942E8" w:rsidRPr="009942E8">
        <w:rPr>
          <w:rFonts w:cs="Arial"/>
          <w:i/>
          <w:szCs w:val="20"/>
        </w:rPr>
        <w:t xml:space="preserve">, </w:t>
      </w:r>
      <w:r w:rsidR="00065CF5">
        <w:rPr>
          <w:rFonts w:cs="Arial"/>
          <w:i/>
          <w:szCs w:val="20"/>
        </w:rPr>
        <w:t xml:space="preserve">samt afsnit </w:t>
      </w:r>
      <w:r w:rsidR="001D360A">
        <w:rPr>
          <w:rFonts w:cs="Arial"/>
          <w:i/>
          <w:szCs w:val="20"/>
        </w:rPr>
        <w:t>8</w:t>
      </w:r>
      <w:r w:rsidR="009942E8" w:rsidRPr="009942E8">
        <w:rPr>
          <w:rFonts w:cs="Arial"/>
          <w:i/>
          <w:szCs w:val="20"/>
        </w:rPr>
        <w:t xml:space="preserve"> og </w:t>
      </w:r>
      <w:r w:rsidR="001D360A">
        <w:rPr>
          <w:rFonts w:cs="Arial"/>
          <w:i/>
          <w:szCs w:val="20"/>
        </w:rPr>
        <w:t>9</w:t>
      </w:r>
      <w:r w:rsidRPr="009942E8">
        <w:rPr>
          <w:rFonts w:cs="Arial"/>
          <w:i/>
          <w:szCs w:val="20"/>
        </w:rPr>
        <w:t xml:space="preserve"> for yderligere information.</w:t>
      </w:r>
      <w:r w:rsidR="009F42DD">
        <w:rPr>
          <w:rFonts w:cs="Arial"/>
          <w:i/>
          <w:szCs w:val="20"/>
        </w:rPr>
        <w:t xml:space="preserve"> </w:t>
      </w:r>
      <w:r>
        <w:rPr>
          <w:rFonts w:cs="Arial"/>
          <w:i/>
          <w:szCs w:val="20"/>
        </w:rPr>
        <w:br/>
      </w:r>
      <w:r w:rsidR="00065CF5">
        <w:rPr>
          <w:rStyle w:val="Pladsholdertekst"/>
          <w:color w:val="auto"/>
        </w:rPr>
        <w:fldChar w:fldCharType="begin">
          <w:ffData>
            <w:name w:val=""/>
            <w:enabled/>
            <w:calcOnExit w:val="0"/>
            <w:textInput/>
          </w:ffData>
        </w:fldChar>
      </w:r>
      <w:r w:rsidR="00065CF5">
        <w:rPr>
          <w:rStyle w:val="Pladsholdertekst"/>
          <w:color w:val="auto"/>
        </w:rPr>
        <w:instrText xml:space="preserve"> FORMTEXT </w:instrText>
      </w:r>
      <w:r w:rsidR="00065CF5">
        <w:rPr>
          <w:rStyle w:val="Pladsholdertekst"/>
          <w:color w:val="auto"/>
        </w:rPr>
      </w:r>
      <w:r w:rsidR="00065CF5">
        <w:rPr>
          <w:rStyle w:val="Pladsholdertekst"/>
          <w:color w:val="auto"/>
        </w:rPr>
        <w:fldChar w:fldCharType="separate"/>
      </w:r>
      <w:r w:rsidR="00065CF5">
        <w:rPr>
          <w:rStyle w:val="Pladsholdertekst"/>
          <w:noProof/>
          <w:color w:val="auto"/>
        </w:rPr>
        <w:t> </w:t>
      </w:r>
      <w:r w:rsidR="00065CF5">
        <w:rPr>
          <w:rStyle w:val="Pladsholdertekst"/>
          <w:noProof/>
          <w:color w:val="auto"/>
        </w:rPr>
        <w:t> </w:t>
      </w:r>
      <w:r w:rsidR="00065CF5">
        <w:rPr>
          <w:rStyle w:val="Pladsholdertekst"/>
          <w:noProof/>
          <w:color w:val="auto"/>
        </w:rPr>
        <w:t> </w:t>
      </w:r>
      <w:r w:rsidR="00065CF5">
        <w:rPr>
          <w:rStyle w:val="Pladsholdertekst"/>
          <w:noProof/>
          <w:color w:val="auto"/>
        </w:rPr>
        <w:t> </w:t>
      </w:r>
      <w:r w:rsidR="00065CF5">
        <w:rPr>
          <w:rStyle w:val="Pladsholdertekst"/>
          <w:noProof/>
          <w:color w:val="auto"/>
        </w:rPr>
        <w:t> </w:t>
      </w:r>
      <w:r w:rsidR="00065CF5">
        <w:rPr>
          <w:rStyle w:val="Pladsholdertekst"/>
          <w:color w:val="auto"/>
        </w:rPr>
        <w:fldChar w:fldCharType="end"/>
      </w:r>
    </w:p>
    <w:sectPr w:rsidR="006A4D4A">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C90D" w14:textId="77777777" w:rsidR="00F34B4D" w:rsidRDefault="00F34B4D" w:rsidP="00BB6664">
      <w:pPr>
        <w:spacing w:line="240" w:lineRule="auto"/>
      </w:pPr>
      <w:r>
        <w:separator/>
      </w:r>
    </w:p>
  </w:endnote>
  <w:endnote w:type="continuationSeparator" w:id="0">
    <w:p w14:paraId="529736FE" w14:textId="77777777" w:rsidR="00F34B4D" w:rsidRDefault="00F34B4D"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0E4A6" w14:textId="77777777" w:rsidR="00F34B4D" w:rsidRDefault="00F34B4D" w:rsidP="00BB6664">
      <w:pPr>
        <w:spacing w:line="240" w:lineRule="auto"/>
      </w:pPr>
      <w:r>
        <w:separator/>
      </w:r>
    </w:p>
  </w:footnote>
  <w:footnote w:type="continuationSeparator" w:id="0">
    <w:p w14:paraId="4CDF728A" w14:textId="77777777" w:rsidR="00F34B4D" w:rsidRDefault="00F34B4D"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4C67E0"/>
    <w:multiLevelType w:val="hybridMultilevel"/>
    <w:tmpl w:val="B6A20D72"/>
    <w:lvl w:ilvl="0" w:tplc="3FB0C85A">
      <w:numFmt w:val="bullet"/>
      <w:lvlText w:val="-"/>
      <w:lvlJc w:val="left"/>
      <w:pPr>
        <w:ind w:left="720" w:hanging="360"/>
      </w:pPr>
      <w:rPr>
        <w:rFonts w:ascii="Arial" w:eastAsia="Calibri" w:hAnsi="Arial" w:cs="Arial" w:hint="default"/>
        <w:i/>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8EA092F"/>
    <w:multiLevelType w:val="hybridMultilevel"/>
    <w:tmpl w:val="14E0484A"/>
    <w:lvl w:ilvl="0" w:tplc="48B82436">
      <w:start w:val="7"/>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AD944E2"/>
    <w:multiLevelType w:val="hybridMultilevel"/>
    <w:tmpl w:val="BBD450DC"/>
    <w:lvl w:ilvl="0" w:tplc="48B82436">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78702FF0"/>
    <w:multiLevelType w:val="hybridMultilevel"/>
    <w:tmpl w:val="31EC8474"/>
    <w:lvl w:ilvl="0" w:tplc="48B82436">
      <w:start w:val="7"/>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1"/>
  </w:num>
  <w:num w:numId="2" w16cid:durableId="313294449">
    <w:abstractNumId w:val="2"/>
  </w:num>
  <w:num w:numId="3" w16cid:durableId="713041459">
    <w:abstractNumId w:val="0"/>
  </w:num>
  <w:num w:numId="4" w16cid:durableId="1039166394">
    <w:abstractNumId w:val="6"/>
  </w:num>
  <w:num w:numId="5" w16cid:durableId="1906524176">
    <w:abstractNumId w:val="11"/>
  </w:num>
  <w:num w:numId="6" w16cid:durableId="1930693159">
    <w:abstractNumId w:val="15"/>
  </w:num>
  <w:num w:numId="7" w16cid:durableId="2028169960">
    <w:abstractNumId w:val="4"/>
  </w:num>
  <w:num w:numId="8" w16cid:durableId="1051534093">
    <w:abstractNumId w:val="10"/>
  </w:num>
  <w:num w:numId="9" w16cid:durableId="97069068">
    <w:abstractNumId w:val="20"/>
  </w:num>
  <w:num w:numId="10" w16cid:durableId="2014454159">
    <w:abstractNumId w:val="16"/>
  </w:num>
  <w:num w:numId="11" w16cid:durableId="1473595340">
    <w:abstractNumId w:val="19"/>
  </w:num>
  <w:num w:numId="12" w16cid:durableId="298154222">
    <w:abstractNumId w:val="23"/>
  </w:num>
  <w:num w:numId="13" w16cid:durableId="1560554069">
    <w:abstractNumId w:val="14"/>
  </w:num>
  <w:num w:numId="14" w16cid:durableId="1662999406">
    <w:abstractNumId w:val="21"/>
  </w:num>
  <w:num w:numId="15" w16cid:durableId="288636274">
    <w:abstractNumId w:val="12"/>
  </w:num>
  <w:num w:numId="16" w16cid:durableId="1445003542">
    <w:abstractNumId w:val="5"/>
  </w:num>
  <w:num w:numId="17" w16cid:durableId="672413175">
    <w:abstractNumId w:val="7"/>
  </w:num>
  <w:num w:numId="18" w16cid:durableId="1548181848">
    <w:abstractNumId w:val="17"/>
  </w:num>
  <w:num w:numId="19" w16cid:durableId="1919710018">
    <w:abstractNumId w:val="8"/>
  </w:num>
  <w:num w:numId="20" w16cid:durableId="106584085">
    <w:abstractNumId w:val="13"/>
  </w:num>
  <w:num w:numId="21" w16cid:durableId="1127317499">
    <w:abstractNumId w:val="3"/>
  </w:num>
  <w:num w:numId="22" w16cid:durableId="910653212">
    <w:abstractNumId w:val="22"/>
  </w:num>
  <w:num w:numId="23" w16cid:durableId="1107971219">
    <w:abstractNumId w:val="9"/>
  </w:num>
  <w:num w:numId="24" w16cid:durableId="16027154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ocumentProtection w:edit="forms" w:enforcement="1" w:cryptProviderType="rsaAES" w:cryptAlgorithmClass="hash" w:cryptAlgorithmType="typeAny" w:cryptAlgorithmSid="14" w:cryptSpinCount="100000" w:hash="U3EJHoH0t+tujiRVA/xM3D1THYEqE2TwbSS4u+A0Db/26qZXIbsMOvaoMhVGltsC+pnEuv7c2uY3gV9Qns4zOg==" w:salt="9iQI5ftPemeYEmSPxtz8M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2C0C"/>
    <w:rsid w:val="000142A2"/>
    <w:rsid w:val="00014FD2"/>
    <w:rsid w:val="000165D6"/>
    <w:rsid w:val="000222D1"/>
    <w:rsid w:val="00024428"/>
    <w:rsid w:val="000319F6"/>
    <w:rsid w:val="00034C98"/>
    <w:rsid w:val="00036AB8"/>
    <w:rsid w:val="00036F29"/>
    <w:rsid w:val="00040F7E"/>
    <w:rsid w:val="000435E5"/>
    <w:rsid w:val="00044547"/>
    <w:rsid w:val="00045242"/>
    <w:rsid w:val="00045BD0"/>
    <w:rsid w:val="0005102F"/>
    <w:rsid w:val="000534E8"/>
    <w:rsid w:val="000545EE"/>
    <w:rsid w:val="00057123"/>
    <w:rsid w:val="00065CF5"/>
    <w:rsid w:val="00073881"/>
    <w:rsid w:val="00076092"/>
    <w:rsid w:val="0008509B"/>
    <w:rsid w:val="0008536D"/>
    <w:rsid w:val="00087A46"/>
    <w:rsid w:val="00087CC7"/>
    <w:rsid w:val="00093251"/>
    <w:rsid w:val="000935E5"/>
    <w:rsid w:val="00094756"/>
    <w:rsid w:val="000963D9"/>
    <w:rsid w:val="000A20D7"/>
    <w:rsid w:val="000B30E0"/>
    <w:rsid w:val="000B4D31"/>
    <w:rsid w:val="000B6B03"/>
    <w:rsid w:val="000B7527"/>
    <w:rsid w:val="000C059B"/>
    <w:rsid w:val="000C2C26"/>
    <w:rsid w:val="000C33B4"/>
    <w:rsid w:val="000D1B22"/>
    <w:rsid w:val="000D42A6"/>
    <w:rsid w:val="000D676E"/>
    <w:rsid w:val="000E0160"/>
    <w:rsid w:val="000E4E7B"/>
    <w:rsid w:val="000F29E3"/>
    <w:rsid w:val="000F37C6"/>
    <w:rsid w:val="001006B8"/>
    <w:rsid w:val="001028AA"/>
    <w:rsid w:val="00104D5A"/>
    <w:rsid w:val="00105E58"/>
    <w:rsid w:val="00126FF5"/>
    <w:rsid w:val="001279C0"/>
    <w:rsid w:val="00130415"/>
    <w:rsid w:val="001313D6"/>
    <w:rsid w:val="0013442B"/>
    <w:rsid w:val="00134877"/>
    <w:rsid w:val="00134FCC"/>
    <w:rsid w:val="00135FF3"/>
    <w:rsid w:val="00142DE1"/>
    <w:rsid w:val="0014470A"/>
    <w:rsid w:val="001448AE"/>
    <w:rsid w:val="00152731"/>
    <w:rsid w:val="00162665"/>
    <w:rsid w:val="00167BD7"/>
    <w:rsid w:val="0017017F"/>
    <w:rsid w:val="001705C4"/>
    <w:rsid w:val="00171A2B"/>
    <w:rsid w:val="0017570F"/>
    <w:rsid w:val="001779CB"/>
    <w:rsid w:val="00181C2B"/>
    <w:rsid w:val="001843D0"/>
    <w:rsid w:val="00186D0E"/>
    <w:rsid w:val="00194C63"/>
    <w:rsid w:val="001A0A11"/>
    <w:rsid w:val="001A3375"/>
    <w:rsid w:val="001A55D7"/>
    <w:rsid w:val="001B6EBF"/>
    <w:rsid w:val="001C0AB8"/>
    <w:rsid w:val="001C0EFA"/>
    <w:rsid w:val="001C5D59"/>
    <w:rsid w:val="001C5E9A"/>
    <w:rsid w:val="001D23A8"/>
    <w:rsid w:val="001D2414"/>
    <w:rsid w:val="001D360A"/>
    <w:rsid w:val="001D621A"/>
    <w:rsid w:val="001D75C3"/>
    <w:rsid w:val="001D7B16"/>
    <w:rsid w:val="001E64C9"/>
    <w:rsid w:val="001F0FE4"/>
    <w:rsid w:val="001F4583"/>
    <w:rsid w:val="001F6EE3"/>
    <w:rsid w:val="0020224D"/>
    <w:rsid w:val="00202B85"/>
    <w:rsid w:val="00203FDE"/>
    <w:rsid w:val="00213EBF"/>
    <w:rsid w:val="002175A2"/>
    <w:rsid w:val="00217FED"/>
    <w:rsid w:val="00220310"/>
    <w:rsid w:val="002232B1"/>
    <w:rsid w:val="00231186"/>
    <w:rsid w:val="00232795"/>
    <w:rsid w:val="0024236D"/>
    <w:rsid w:val="002432C2"/>
    <w:rsid w:val="00244661"/>
    <w:rsid w:val="00244D8C"/>
    <w:rsid w:val="00252B45"/>
    <w:rsid w:val="00253143"/>
    <w:rsid w:val="0025611B"/>
    <w:rsid w:val="00265289"/>
    <w:rsid w:val="00270B85"/>
    <w:rsid w:val="00270FBF"/>
    <w:rsid w:val="002806FC"/>
    <w:rsid w:val="00284C9E"/>
    <w:rsid w:val="002859AF"/>
    <w:rsid w:val="00287E0E"/>
    <w:rsid w:val="00296730"/>
    <w:rsid w:val="00296DEF"/>
    <w:rsid w:val="00297670"/>
    <w:rsid w:val="002A10E7"/>
    <w:rsid w:val="002A400C"/>
    <w:rsid w:val="002A6D9A"/>
    <w:rsid w:val="002A7276"/>
    <w:rsid w:val="002B2A1C"/>
    <w:rsid w:val="002B52C1"/>
    <w:rsid w:val="002C0595"/>
    <w:rsid w:val="002C10B6"/>
    <w:rsid w:val="002C3E9F"/>
    <w:rsid w:val="002D1DEA"/>
    <w:rsid w:val="002D3C6C"/>
    <w:rsid w:val="002D5CA1"/>
    <w:rsid w:val="002E100D"/>
    <w:rsid w:val="002E2B52"/>
    <w:rsid w:val="002E6D3D"/>
    <w:rsid w:val="002E78B8"/>
    <w:rsid w:val="002F25D8"/>
    <w:rsid w:val="002F4757"/>
    <w:rsid w:val="00326FE4"/>
    <w:rsid w:val="00330031"/>
    <w:rsid w:val="00334EE2"/>
    <w:rsid w:val="0033699D"/>
    <w:rsid w:val="00343934"/>
    <w:rsid w:val="003500F9"/>
    <w:rsid w:val="003514FB"/>
    <w:rsid w:val="003610EE"/>
    <w:rsid w:val="00380046"/>
    <w:rsid w:val="003A067F"/>
    <w:rsid w:val="003A26A1"/>
    <w:rsid w:val="003B7989"/>
    <w:rsid w:val="003C2D0B"/>
    <w:rsid w:val="003C4746"/>
    <w:rsid w:val="003C4DEC"/>
    <w:rsid w:val="003C6D48"/>
    <w:rsid w:val="003C73F2"/>
    <w:rsid w:val="003D0AAB"/>
    <w:rsid w:val="003D17E2"/>
    <w:rsid w:val="003F1B0A"/>
    <w:rsid w:val="003F2C36"/>
    <w:rsid w:val="0040716C"/>
    <w:rsid w:val="00413BF9"/>
    <w:rsid w:val="00417D25"/>
    <w:rsid w:val="00420223"/>
    <w:rsid w:val="004203C7"/>
    <w:rsid w:val="00430DC3"/>
    <w:rsid w:val="0043231A"/>
    <w:rsid w:val="004478F8"/>
    <w:rsid w:val="00452898"/>
    <w:rsid w:val="00462753"/>
    <w:rsid w:val="00466BFD"/>
    <w:rsid w:val="00474873"/>
    <w:rsid w:val="004764A3"/>
    <w:rsid w:val="004820C6"/>
    <w:rsid w:val="00482BDF"/>
    <w:rsid w:val="0048576E"/>
    <w:rsid w:val="004860B5"/>
    <w:rsid w:val="004A13A3"/>
    <w:rsid w:val="004B674F"/>
    <w:rsid w:val="004B6EC4"/>
    <w:rsid w:val="004E52DB"/>
    <w:rsid w:val="004F0538"/>
    <w:rsid w:val="004F1599"/>
    <w:rsid w:val="004F24B9"/>
    <w:rsid w:val="005067C1"/>
    <w:rsid w:val="00511385"/>
    <w:rsid w:val="005146B7"/>
    <w:rsid w:val="005207B9"/>
    <w:rsid w:val="0052251A"/>
    <w:rsid w:val="00523CDA"/>
    <w:rsid w:val="00530971"/>
    <w:rsid w:val="00532509"/>
    <w:rsid w:val="00533EA4"/>
    <w:rsid w:val="00535E58"/>
    <w:rsid w:val="00536A11"/>
    <w:rsid w:val="005441BD"/>
    <w:rsid w:val="0054577A"/>
    <w:rsid w:val="00551EA4"/>
    <w:rsid w:val="0055280F"/>
    <w:rsid w:val="00563CA4"/>
    <w:rsid w:val="005659CE"/>
    <w:rsid w:val="00575231"/>
    <w:rsid w:val="00580B75"/>
    <w:rsid w:val="005839E9"/>
    <w:rsid w:val="00583C75"/>
    <w:rsid w:val="005842A8"/>
    <w:rsid w:val="00584D53"/>
    <w:rsid w:val="00587A01"/>
    <w:rsid w:val="00591FEB"/>
    <w:rsid w:val="005929EC"/>
    <w:rsid w:val="005944E6"/>
    <w:rsid w:val="00596C23"/>
    <w:rsid w:val="005A541C"/>
    <w:rsid w:val="005B04CC"/>
    <w:rsid w:val="005B12F5"/>
    <w:rsid w:val="005B31E5"/>
    <w:rsid w:val="005B3702"/>
    <w:rsid w:val="005B59A6"/>
    <w:rsid w:val="005C0314"/>
    <w:rsid w:val="005C0C81"/>
    <w:rsid w:val="005C1830"/>
    <w:rsid w:val="005C28E7"/>
    <w:rsid w:val="005C7C7B"/>
    <w:rsid w:val="005C7F57"/>
    <w:rsid w:val="005D11BE"/>
    <w:rsid w:val="005D1852"/>
    <w:rsid w:val="005E1A0E"/>
    <w:rsid w:val="005E2839"/>
    <w:rsid w:val="00601D76"/>
    <w:rsid w:val="00605531"/>
    <w:rsid w:val="0061452B"/>
    <w:rsid w:val="006157E3"/>
    <w:rsid w:val="00616709"/>
    <w:rsid w:val="006176B0"/>
    <w:rsid w:val="00642481"/>
    <w:rsid w:val="00644524"/>
    <w:rsid w:val="00647D65"/>
    <w:rsid w:val="00660F63"/>
    <w:rsid w:val="00663BF5"/>
    <w:rsid w:val="006663C5"/>
    <w:rsid w:val="006728CB"/>
    <w:rsid w:val="00674925"/>
    <w:rsid w:val="00674927"/>
    <w:rsid w:val="00686646"/>
    <w:rsid w:val="00687682"/>
    <w:rsid w:val="00691A41"/>
    <w:rsid w:val="006942ED"/>
    <w:rsid w:val="0069745D"/>
    <w:rsid w:val="006A16C5"/>
    <w:rsid w:val="006A4D4A"/>
    <w:rsid w:val="006A69A3"/>
    <w:rsid w:val="006B07E2"/>
    <w:rsid w:val="006B329B"/>
    <w:rsid w:val="006B3DD7"/>
    <w:rsid w:val="006B4073"/>
    <w:rsid w:val="006B4E7A"/>
    <w:rsid w:val="006C21E1"/>
    <w:rsid w:val="006C2D7C"/>
    <w:rsid w:val="006D3249"/>
    <w:rsid w:val="006D5EDC"/>
    <w:rsid w:val="006E50EB"/>
    <w:rsid w:val="006E6A93"/>
    <w:rsid w:val="006E75AD"/>
    <w:rsid w:val="006E768B"/>
    <w:rsid w:val="006F7C54"/>
    <w:rsid w:val="00701B17"/>
    <w:rsid w:val="00703BC6"/>
    <w:rsid w:val="007120BD"/>
    <w:rsid w:val="007132A8"/>
    <w:rsid w:val="007132B2"/>
    <w:rsid w:val="00720A0E"/>
    <w:rsid w:val="007319F1"/>
    <w:rsid w:val="00743547"/>
    <w:rsid w:val="00744849"/>
    <w:rsid w:val="00744E9F"/>
    <w:rsid w:val="007505EB"/>
    <w:rsid w:val="00751D25"/>
    <w:rsid w:val="0076091F"/>
    <w:rsid w:val="00765E2C"/>
    <w:rsid w:val="00771F1E"/>
    <w:rsid w:val="00780A81"/>
    <w:rsid w:val="0078606B"/>
    <w:rsid w:val="0079123D"/>
    <w:rsid w:val="007A17C4"/>
    <w:rsid w:val="007A2401"/>
    <w:rsid w:val="007A3FE2"/>
    <w:rsid w:val="007B066A"/>
    <w:rsid w:val="007B1181"/>
    <w:rsid w:val="007B2387"/>
    <w:rsid w:val="007B2EFF"/>
    <w:rsid w:val="007C31D9"/>
    <w:rsid w:val="007C4129"/>
    <w:rsid w:val="007C7A02"/>
    <w:rsid w:val="007D2108"/>
    <w:rsid w:val="007D22D6"/>
    <w:rsid w:val="007E0634"/>
    <w:rsid w:val="007E2568"/>
    <w:rsid w:val="007E729F"/>
    <w:rsid w:val="007F0F3A"/>
    <w:rsid w:val="007F29ED"/>
    <w:rsid w:val="007F49F3"/>
    <w:rsid w:val="007F533B"/>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5C3"/>
    <w:rsid w:val="00880E30"/>
    <w:rsid w:val="008822D0"/>
    <w:rsid w:val="008847BF"/>
    <w:rsid w:val="00886CC0"/>
    <w:rsid w:val="008875A0"/>
    <w:rsid w:val="00891390"/>
    <w:rsid w:val="008A2351"/>
    <w:rsid w:val="008A5819"/>
    <w:rsid w:val="008B04D0"/>
    <w:rsid w:val="008B1243"/>
    <w:rsid w:val="008B1EF0"/>
    <w:rsid w:val="008B7D69"/>
    <w:rsid w:val="008C021E"/>
    <w:rsid w:val="008C1515"/>
    <w:rsid w:val="008C1886"/>
    <w:rsid w:val="008C3041"/>
    <w:rsid w:val="008C3147"/>
    <w:rsid w:val="008C5E02"/>
    <w:rsid w:val="008D116D"/>
    <w:rsid w:val="008D7225"/>
    <w:rsid w:val="008E6E2F"/>
    <w:rsid w:val="008E7E6A"/>
    <w:rsid w:val="008F3D04"/>
    <w:rsid w:val="008F6B1D"/>
    <w:rsid w:val="008F7A31"/>
    <w:rsid w:val="0090528C"/>
    <w:rsid w:val="00912EF9"/>
    <w:rsid w:val="00915B9E"/>
    <w:rsid w:val="00920FA2"/>
    <w:rsid w:val="00922942"/>
    <w:rsid w:val="009229DE"/>
    <w:rsid w:val="009232E1"/>
    <w:rsid w:val="0092341E"/>
    <w:rsid w:val="00925F95"/>
    <w:rsid w:val="009261F2"/>
    <w:rsid w:val="00930590"/>
    <w:rsid w:val="00930F77"/>
    <w:rsid w:val="00935B65"/>
    <w:rsid w:val="00947005"/>
    <w:rsid w:val="00955238"/>
    <w:rsid w:val="009615BA"/>
    <w:rsid w:val="00963615"/>
    <w:rsid w:val="00965B4F"/>
    <w:rsid w:val="00966F4D"/>
    <w:rsid w:val="009758CF"/>
    <w:rsid w:val="0097673C"/>
    <w:rsid w:val="00983A01"/>
    <w:rsid w:val="0098645D"/>
    <w:rsid w:val="00987CD0"/>
    <w:rsid w:val="00991119"/>
    <w:rsid w:val="009942E8"/>
    <w:rsid w:val="009A072F"/>
    <w:rsid w:val="009A0DDB"/>
    <w:rsid w:val="009A4943"/>
    <w:rsid w:val="009B1B72"/>
    <w:rsid w:val="009B3FB0"/>
    <w:rsid w:val="009B62D4"/>
    <w:rsid w:val="009C3024"/>
    <w:rsid w:val="009E2F08"/>
    <w:rsid w:val="009F1167"/>
    <w:rsid w:val="009F3932"/>
    <w:rsid w:val="009F42DD"/>
    <w:rsid w:val="009F6323"/>
    <w:rsid w:val="009F7611"/>
    <w:rsid w:val="009F7CDE"/>
    <w:rsid w:val="00A0359A"/>
    <w:rsid w:val="00A10223"/>
    <w:rsid w:val="00A113A5"/>
    <w:rsid w:val="00A119E0"/>
    <w:rsid w:val="00A119FB"/>
    <w:rsid w:val="00A11C34"/>
    <w:rsid w:val="00A17C21"/>
    <w:rsid w:val="00A21D40"/>
    <w:rsid w:val="00A23627"/>
    <w:rsid w:val="00A302C1"/>
    <w:rsid w:val="00A307B2"/>
    <w:rsid w:val="00A3503A"/>
    <w:rsid w:val="00A429A8"/>
    <w:rsid w:val="00A42BED"/>
    <w:rsid w:val="00A43FAC"/>
    <w:rsid w:val="00A45C59"/>
    <w:rsid w:val="00A46092"/>
    <w:rsid w:val="00A5437A"/>
    <w:rsid w:val="00A5553A"/>
    <w:rsid w:val="00A5637F"/>
    <w:rsid w:val="00A56829"/>
    <w:rsid w:val="00A57971"/>
    <w:rsid w:val="00A61D9B"/>
    <w:rsid w:val="00A77BF2"/>
    <w:rsid w:val="00A959C5"/>
    <w:rsid w:val="00AA04CB"/>
    <w:rsid w:val="00AA1EBE"/>
    <w:rsid w:val="00AB2746"/>
    <w:rsid w:val="00AD4888"/>
    <w:rsid w:val="00AD5FDA"/>
    <w:rsid w:val="00AE53E4"/>
    <w:rsid w:val="00AF327B"/>
    <w:rsid w:val="00AF4209"/>
    <w:rsid w:val="00AF56B9"/>
    <w:rsid w:val="00AF586D"/>
    <w:rsid w:val="00AF61EE"/>
    <w:rsid w:val="00B0030B"/>
    <w:rsid w:val="00B05C2D"/>
    <w:rsid w:val="00B10600"/>
    <w:rsid w:val="00B126C8"/>
    <w:rsid w:val="00B13E2F"/>
    <w:rsid w:val="00B1703F"/>
    <w:rsid w:val="00B20BB6"/>
    <w:rsid w:val="00B21307"/>
    <w:rsid w:val="00B33415"/>
    <w:rsid w:val="00B3791F"/>
    <w:rsid w:val="00B513AC"/>
    <w:rsid w:val="00B57F5A"/>
    <w:rsid w:val="00B6364D"/>
    <w:rsid w:val="00B65562"/>
    <w:rsid w:val="00B771DB"/>
    <w:rsid w:val="00B807A4"/>
    <w:rsid w:val="00BA58BE"/>
    <w:rsid w:val="00BB059A"/>
    <w:rsid w:val="00BB3B5D"/>
    <w:rsid w:val="00BB4BA5"/>
    <w:rsid w:val="00BB6664"/>
    <w:rsid w:val="00BB7B8B"/>
    <w:rsid w:val="00BE3935"/>
    <w:rsid w:val="00BE7A00"/>
    <w:rsid w:val="00BF01F3"/>
    <w:rsid w:val="00BF2E93"/>
    <w:rsid w:val="00BF5CB7"/>
    <w:rsid w:val="00C025B1"/>
    <w:rsid w:val="00C12594"/>
    <w:rsid w:val="00C12D3D"/>
    <w:rsid w:val="00C13FAE"/>
    <w:rsid w:val="00C177ED"/>
    <w:rsid w:val="00C17D35"/>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5F29"/>
    <w:rsid w:val="00CA1A9D"/>
    <w:rsid w:val="00CA5353"/>
    <w:rsid w:val="00CB285D"/>
    <w:rsid w:val="00CB76C4"/>
    <w:rsid w:val="00CC0C10"/>
    <w:rsid w:val="00CC3E9B"/>
    <w:rsid w:val="00CC57F8"/>
    <w:rsid w:val="00CD2216"/>
    <w:rsid w:val="00CD22CC"/>
    <w:rsid w:val="00CD4F7C"/>
    <w:rsid w:val="00CE033B"/>
    <w:rsid w:val="00CE1DF9"/>
    <w:rsid w:val="00CE2190"/>
    <w:rsid w:val="00CE29B7"/>
    <w:rsid w:val="00CE524C"/>
    <w:rsid w:val="00CE6C80"/>
    <w:rsid w:val="00CF579D"/>
    <w:rsid w:val="00D00E97"/>
    <w:rsid w:val="00D12376"/>
    <w:rsid w:val="00D21E5E"/>
    <w:rsid w:val="00D242BC"/>
    <w:rsid w:val="00D25CAE"/>
    <w:rsid w:val="00D264DA"/>
    <w:rsid w:val="00D2688F"/>
    <w:rsid w:val="00D27214"/>
    <w:rsid w:val="00D46208"/>
    <w:rsid w:val="00D50EB3"/>
    <w:rsid w:val="00D66A0B"/>
    <w:rsid w:val="00D70FF0"/>
    <w:rsid w:val="00D73EDD"/>
    <w:rsid w:val="00D772E2"/>
    <w:rsid w:val="00D82B8A"/>
    <w:rsid w:val="00D867DE"/>
    <w:rsid w:val="00D95411"/>
    <w:rsid w:val="00D95E15"/>
    <w:rsid w:val="00D96EC9"/>
    <w:rsid w:val="00DA0947"/>
    <w:rsid w:val="00DA13AA"/>
    <w:rsid w:val="00DA3D49"/>
    <w:rsid w:val="00DA6C3F"/>
    <w:rsid w:val="00DA71AD"/>
    <w:rsid w:val="00DA7EF7"/>
    <w:rsid w:val="00DB2C5D"/>
    <w:rsid w:val="00DB3E8F"/>
    <w:rsid w:val="00DC07C2"/>
    <w:rsid w:val="00DC5612"/>
    <w:rsid w:val="00DC797B"/>
    <w:rsid w:val="00DD07A5"/>
    <w:rsid w:val="00DD3A2A"/>
    <w:rsid w:val="00DD3CCB"/>
    <w:rsid w:val="00DD40DD"/>
    <w:rsid w:val="00DD6C7A"/>
    <w:rsid w:val="00DD7158"/>
    <w:rsid w:val="00DE0B4A"/>
    <w:rsid w:val="00DF48FD"/>
    <w:rsid w:val="00E02AED"/>
    <w:rsid w:val="00E03E67"/>
    <w:rsid w:val="00E04713"/>
    <w:rsid w:val="00E04847"/>
    <w:rsid w:val="00E11BF6"/>
    <w:rsid w:val="00E14615"/>
    <w:rsid w:val="00E146D5"/>
    <w:rsid w:val="00E23E1F"/>
    <w:rsid w:val="00E25CB3"/>
    <w:rsid w:val="00E27A75"/>
    <w:rsid w:val="00E27C07"/>
    <w:rsid w:val="00E33059"/>
    <w:rsid w:val="00E362E6"/>
    <w:rsid w:val="00E40B82"/>
    <w:rsid w:val="00E65C2A"/>
    <w:rsid w:val="00E77F48"/>
    <w:rsid w:val="00E86711"/>
    <w:rsid w:val="00E86B75"/>
    <w:rsid w:val="00E94E25"/>
    <w:rsid w:val="00E96241"/>
    <w:rsid w:val="00EA2677"/>
    <w:rsid w:val="00EB69F0"/>
    <w:rsid w:val="00EB6A15"/>
    <w:rsid w:val="00EC2DFF"/>
    <w:rsid w:val="00ED2C68"/>
    <w:rsid w:val="00ED383D"/>
    <w:rsid w:val="00EE275A"/>
    <w:rsid w:val="00EE47E4"/>
    <w:rsid w:val="00EE76F3"/>
    <w:rsid w:val="00EF184F"/>
    <w:rsid w:val="00F04073"/>
    <w:rsid w:val="00F06276"/>
    <w:rsid w:val="00F16DE9"/>
    <w:rsid w:val="00F1780E"/>
    <w:rsid w:val="00F320F9"/>
    <w:rsid w:val="00F34B4D"/>
    <w:rsid w:val="00F3586A"/>
    <w:rsid w:val="00F42881"/>
    <w:rsid w:val="00F44B2C"/>
    <w:rsid w:val="00F44DB9"/>
    <w:rsid w:val="00F45FD6"/>
    <w:rsid w:val="00F50213"/>
    <w:rsid w:val="00F60A04"/>
    <w:rsid w:val="00F61A5B"/>
    <w:rsid w:val="00F62073"/>
    <w:rsid w:val="00F6241C"/>
    <w:rsid w:val="00F6258E"/>
    <w:rsid w:val="00F63B7C"/>
    <w:rsid w:val="00F66FAC"/>
    <w:rsid w:val="00F83396"/>
    <w:rsid w:val="00F91CA0"/>
    <w:rsid w:val="00F92374"/>
    <w:rsid w:val="00F93294"/>
    <w:rsid w:val="00F9361D"/>
    <w:rsid w:val="00F93826"/>
    <w:rsid w:val="00F94529"/>
    <w:rsid w:val="00FA2096"/>
    <w:rsid w:val="00FA2D60"/>
    <w:rsid w:val="00FA4541"/>
    <w:rsid w:val="00FC00E0"/>
    <w:rsid w:val="00FC2283"/>
    <w:rsid w:val="00FC2509"/>
    <w:rsid w:val="00FC4F8E"/>
    <w:rsid w:val="00FD0FE7"/>
    <w:rsid w:val="00FD5F33"/>
    <w:rsid w:val="00FE40F0"/>
    <w:rsid w:val="00FF2980"/>
    <w:rsid w:val="00FF2A6D"/>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2.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customXml/itemProps3.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886</Words>
  <Characters>5405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6279</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Jeanette Nørgård</cp:lastModifiedBy>
  <cp:revision>2</cp:revision>
  <cp:lastPrinted>2017-12-20T08:41:00Z</cp:lastPrinted>
  <dcterms:created xsi:type="dcterms:W3CDTF">2026-06-25T09:08:00Z</dcterms:created>
  <dcterms:modified xsi:type="dcterms:W3CDTF">2026-06-25T09:08:00Z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